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82" w:rsidRDefault="00B77682" w:rsidP="00B77682">
      <w:pPr>
        <w:pStyle w:val="Heading1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370583</wp:posOffset>
            </wp:positionV>
            <wp:extent cx="6292851" cy="10321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1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:rsidR="00B77682" w:rsidRDefault="00B77682" w:rsidP="00B77682">
      <w:pPr>
        <w:spacing w:before="93" w:line="228" w:lineRule="auto"/>
        <w:ind w:left="3174" w:right="4499" w:hanging="684"/>
        <w:rPr>
          <w:rFonts w:ascii="Calibri"/>
          <w:sz w:val="24"/>
        </w:rPr>
      </w:pPr>
      <w:r>
        <w:rPr>
          <w:rFonts w:ascii="Calibri"/>
          <w:b/>
          <w:sz w:val="24"/>
        </w:rPr>
        <w:t>(</w:t>
      </w:r>
      <w:r>
        <w:rPr>
          <w:rFonts w:ascii="Calibri"/>
          <w:b/>
          <w:sz w:val="24"/>
          <w:u w:val="thick"/>
        </w:rPr>
        <w:t>A DIVISION OF AVAIL HEALTHCARE PVT.LTD</w:t>
      </w:r>
      <w:r>
        <w:rPr>
          <w:rFonts w:ascii="Calibri"/>
          <w:b/>
          <w:sz w:val="24"/>
        </w:rPr>
        <w:t>)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(AN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ISO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9001:2008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CERTIFIED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CO</w:t>
      </w:r>
      <w:r>
        <w:rPr>
          <w:rFonts w:ascii="Calibri"/>
          <w:sz w:val="24"/>
        </w:rPr>
        <w:t>.)</w:t>
      </w:r>
    </w:p>
    <w:p w:rsidR="00B77682" w:rsidRDefault="00B77682" w:rsidP="00B77682">
      <w:pPr>
        <w:ind w:left="1403" w:right="2761"/>
        <w:jc w:val="center"/>
        <w:rPr>
          <w:b/>
          <w:i/>
        </w:rPr>
      </w:pPr>
      <w:r>
        <w:rPr>
          <w:rFonts w:ascii="Calibri"/>
          <w:b/>
          <w:i/>
          <w:sz w:val="24"/>
        </w:rPr>
        <w:t>HEAD OFFICE: A/3-SHRI KRISHANA NAGAR, BORIVALI (EAST), MUMBAI-66</w:t>
      </w:r>
      <w:r>
        <w:rPr>
          <w:rFonts w:ascii="Calibri"/>
          <w:b/>
          <w:i/>
          <w:spacing w:val="-52"/>
          <w:sz w:val="24"/>
        </w:rPr>
        <w:t xml:space="preserve"> </w:t>
      </w:r>
      <w:r>
        <w:rPr>
          <w:rFonts w:ascii="Calibri"/>
          <w:b/>
          <w:i/>
          <w:sz w:val="24"/>
        </w:rPr>
        <w:t xml:space="preserve">CORPORATE OFFICE </w:t>
      </w:r>
      <w:r>
        <w:rPr>
          <w:b/>
          <w:i/>
        </w:rPr>
        <w:t>E- 181 FIRST FLOOR PHASE-1 TRANSPORT NAGAR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LUCKNOW-226012,</w:t>
      </w:r>
      <w:r>
        <w:rPr>
          <w:b/>
          <w:i/>
          <w:spacing w:val="-1"/>
        </w:rPr>
        <w:t xml:space="preserve"> (</w:t>
      </w:r>
      <w:r>
        <w:rPr>
          <w:b/>
          <w:i/>
        </w:rPr>
        <w:t>UTTER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PRADESH)</w:t>
      </w:r>
    </w:p>
    <w:p w:rsidR="00B77682" w:rsidRDefault="00B77682" w:rsidP="00B77682">
      <w:pPr>
        <w:pStyle w:val="Heading2"/>
        <w:spacing w:line="242" w:lineRule="auto"/>
        <w:ind w:left="3854" w:right="5201" w:hanging="161"/>
      </w:pPr>
      <w:proofErr w:type="gramStart"/>
      <w:r>
        <w:t>PHONE NO-05224022186</w:t>
      </w:r>
      <w:r>
        <w:rPr>
          <w:spacing w:val="-46"/>
        </w:rPr>
        <w:t xml:space="preserve"> </w:t>
      </w:r>
      <w:r>
        <w:t>MOB.</w:t>
      </w:r>
      <w:proofErr w:type="gramEnd"/>
      <w:r>
        <w:rPr>
          <w:spacing w:val="-6"/>
        </w:rPr>
        <w:t xml:space="preserve"> </w:t>
      </w:r>
      <w:r>
        <w:t>NO-</w:t>
      </w:r>
      <w:r>
        <w:rPr>
          <w:spacing w:val="-10"/>
        </w:rPr>
        <w:t xml:space="preserve"> </w:t>
      </w:r>
      <w:r>
        <w:t>08960510555</w:t>
      </w:r>
    </w:p>
    <w:p w:rsidR="00B77682" w:rsidRDefault="00B77682" w:rsidP="00B77682">
      <w:pPr>
        <w:ind w:left="2987"/>
        <w:rPr>
          <w:b/>
          <w:i/>
        </w:rPr>
      </w:pPr>
      <w:r>
        <w:rPr>
          <w:b/>
        </w:rPr>
        <w:t>E-</w:t>
      </w:r>
      <w:proofErr w:type="gramStart"/>
      <w:r>
        <w:rPr>
          <w:b/>
        </w:rPr>
        <w:t>mail</w:t>
      </w:r>
      <w:r>
        <w:rPr>
          <w:b/>
          <w:spacing w:val="-1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9"/>
        </w:rPr>
        <w:t xml:space="preserve"> </w:t>
      </w:r>
      <w:hyperlink r:id="rId6">
        <w:r>
          <w:rPr>
            <w:b/>
            <w:i/>
            <w:color w:val="0000FF"/>
            <w:u w:val="single" w:color="0000FF"/>
          </w:rPr>
          <w:t>availopthalmics@gmail.com</w:t>
        </w:r>
      </w:hyperlink>
    </w:p>
    <w:p w:rsidR="00B77682" w:rsidRDefault="00B77682" w:rsidP="00B77682">
      <w:pPr>
        <w:spacing w:before="4"/>
        <w:rPr>
          <w:b/>
          <w:i/>
          <w:sz w:val="18"/>
        </w:rPr>
      </w:pPr>
    </w:p>
    <w:p w:rsidR="00B77682" w:rsidRDefault="00B77682" w:rsidP="00B77682">
      <w:pPr>
        <w:rPr>
          <w:sz w:val="18"/>
        </w:rPr>
        <w:sectPr w:rsidR="00B77682" w:rsidSect="00B77682">
          <w:pgSz w:w="12240" w:h="15840"/>
          <w:pgMar w:top="440" w:right="3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77682" w:rsidRDefault="00B77682" w:rsidP="00B77682">
      <w:pPr>
        <w:spacing w:before="5"/>
        <w:rPr>
          <w:b/>
          <w:i/>
          <w:sz w:val="30"/>
        </w:rPr>
      </w:pPr>
    </w:p>
    <w:p w:rsidR="00B77682" w:rsidRDefault="00B77682" w:rsidP="00B77682">
      <w:pPr>
        <w:pStyle w:val="Heading2"/>
        <w:jc w:val="right"/>
      </w:pPr>
      <w:r>
        <w:rPr>
          <w:u w:val="thick"/>
        </w:rPr>
        <w:t>EYE</w:t>
      </w:r>
      <w:r>
        <w:rPr>
          <w:spacing w:val="-4"/>
          <w:u w:val="thick"/>
        </w:rPr>
        <w:t xml:space="preserve"> </w:t>
      </w:r>
      <w:r>
        <w:rPr>
          <w:u w:val="thick"/>
        </w:rPr>
        <w:t>DROPS</w:t>
      </w:r>
      <w:r>
        <w:rPr>
          <w:spacing w:val="17"/>
          <w:u w:val="thick"/>
        </w:rPr>
        <w:t xml:space="preserve"> </w:t>
      </w:r>
      <w:r>
        <w:rPr>
          <w:u w:val="thick"/>
        </w:rPr>
        <w:t>SECTION</w:t>
      </w:r>
    </w:p>
    <w:p w:rsidR="00B77682" w:rsidRDefault="00B77682" w:rsidP="00B77682">
      <w:pPr>
        <w:spacing w:before="100"/>
        <w:ind w:left="708"/>
        <w:rPr>
          <w:b/>
          <w:sz w:val="18"/>
        </w:rPr>
      </w:pPr>
      <w:r>
        <w:br w:type="column"/>
      </w:r>
    </w:p>
    <w:p w:rsidR="00B77682" w:rsidRDefault="00B77682" w:rsidP="00B77682">
      <w:pPr>
        <w:rPr>
          <w:sz w:val="18"/>
        </w:rPr>
        <w:sectPr w:rsidR="00B77682">
          <w:type w:val="continuous"/>
          <w:pgSz w:w="12240" w:h="15840"/>
          <w:pgMar w:top="440" w:right="3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810" w:space="40"/>
            <w:col w:w="4650"/>
          </w:cols>
        </w:sectPr>
      </w:pPr>
    </w:p>
    <w:p w:rsidR="00B77682" w:rsidRDefault="00B77682" w:rsidP="00B77682">
      <w:pPr>
        <w:spacing w:before="10" w:after="1"/>
        <w:rPr>
          <w:b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1636"/>
        <w:gridCol w:w="4363"/>
        <w:gridCol w:w="719"/>
        <w:gridCol w:w="808"/>
        <w:gridCol w:w="786"/>
        <w:gridCol w:w="815"/>
      </w:tblGrid>
      <w:tr w:rsidR="00B77682" w:rsidTr="00EE110E">
        <w:trPr>
          <w:trHeight w:val="290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9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9"/>
              <w:ind w:left="412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9"/>
              <w:ind w:left="1453"/>
              <w:rPr>
                <w:b/>
              </w:rPr>
            </w:pPr>
            <w:r>
              <w:rPr>
                <w:b/>
              </w:rPr>
              <w:t>COMPOSITION</w:t>
            </w:r>
          </w:p>
        </w:tc>
        <w:tc>
          <w:tcPr>
            <w:tcW w:w="1527" w:type="dxa"/>
            <w:gridSpan w:val="2"/>
          </w:tcPr>
          <w:p w:rsidR="00B77682" w:rsidRDefault="00B77682" w:rsidP="00EE110E">
            <w:pPr>
              <w:pStyle w:val="TableParagraph"/>
              <w:spacing w:before="9"/>
              <w:ind w:left="383"/>
              <w:rPr>
                <w:b/>
              </w:rPr>
            </w:pPr>
            <w:r>
              <w:rPr>
                <w:b/>
              </w:rPr>
              <w:t>Packing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spacing w:before="9"/>
              <w:ind w:left="172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spacing w:before="9"/>
              <w:ind w:left="118"/>
              <w:rPr>
                <w:b/>
              </w:rPr>
            </w:pPr>
          </w:p>
        </w:tc>
      </w:tr>
      <w:tr w:rsidR="00B77682" w:rsidTr="00EE110E">
        <w:trPr>
          <w:trHeight w:val="1024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>COTVEL</w:t>
            </w:r>
          </w:p>
          <w:p w:rsidR="00B77682" w:rsidRDefault="00B77682" w:rsidP="00EE110E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</w:pPr>
            <w:r>
              <w:t>Potassium Iodide 3.3% w/v +Calcium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ChlorideAnhydrous</w:t>
            </w:r>
            <w:proofErr w:type="spellEnd"/>
            <w:r>
              <w:rPr>
                <w:spacing w:val="1"/>
              </w:rPr>
              <w:t xml:space="preserve"> </w:t>
            </w:r>
            <w:r>
              <w:t>1.0%w/v</w:t>
            </w:r>
            <w:r>
              <w:rPr>
                <w:spacing w:val="1"/>
              </w:rPr>
              <w:t xml:space="preserve"> </w:t>
            </w:r>
            <w:r>
              <w:t>+ Sodium</w:t>
            </w:r>
            <w:r>
              <w:rPr>
                <w:spacing w:val="-46"/>
              </w:rPr>
              <w:t xml:space="preserve"> </w:t>
            </w:r>
            <w:r>
              <w:t>Chloride</w:t>
            </w:r>
          </w:p>
          <w:p w:rsidR="00B77682" w:rsidRDefault="00B77682" w:rsidP="00EE110E">
            <w:pPr>
              <w:pStyle w:val="TableParagraph"/>
              <w:spacing w:before="0" w:line="229" w:lineRule="exact"/>
            </w:pPr>
            <w:r>
              <w:t>0.83%w/v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2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4" w:lineRule="exact"/>
              <w:ind w:left="108"/>
              <w:rPr>
                <w:b/>
              </w:rPr>
            </w:pPr>
            <w:r>
              <w:rPr>
                <w:b/>
              </w:rPr>
              <w:t>MOXFLO</w:t>
            </w:r>
          </w:p>
          <w:p w:rsidR="00B77682" w:rsidRDefault="00B77682" w:rsidP="00EE110E">
            <w:pPr>
              <w:pStyle w:val="TableParagraph"/>
              <w:spacing w:before="0" w:line="254" w:lineRule="exact"/>
              <w:ind w:left="15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6"/>
            </w:pPr>
            <w:proofErr w:type="spellStart"/>
            <w:r>
              <w:t>Moxifloxacin</w:t>
            </w:r>
            <w:proofErr w:type="spellEnd"/>
            <w:r>
              <w:rPr>
                <w:spacing w:val="39"/>
              </w:rPr>
              <w:t xml:space="preserve"> </w:t>
            </w:r>
            <w:r>
              <w:t>0.5%</w:t>
            </w:r>
            <w:r>
              <w:rPr>
                <w:spacing w:val="-2"/>
              </w:rPr>
              <w:t xml:space="preserve"> </w:t>
            </w:r>
            <w:r>
              <w:t>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4" w:line="255" w:lineRule="exact"/>
              <w:ind w:left="108"/>
              <w:rPr>
                <w:b/>
              </w:rPr>
            </w:pPr>
            <w:r>
              <w:rPr>
                <w:b/>
              </w:rPr>
              <w:t>MOXFLO-K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4" w:line="255" w:lineRule="exact"/>
            </w:pPr>
            <w:proofErr w:type="spellStart"/>
            <w:r>
              <w:t>Moxifloxacin</w:t>
            </w:r>
            <w:proofErr w:type="spellEnd"/>
            <w:r>
              <w:rPr>
                <w:spacing w:val="39"/>
              </w:rPr>
              <w:t xml:space="preserve"> </w:t>
            </w:r>
            <w:r>
              <w:t>0.5%</w:t>
            </w:r>
            <w:r>
              <w:rPr>
                <w:spacing w:val="-2"/>
              </w:rPr>
              <w:t xml:space="preserve"> </w:t>
            </w:r>
            <w:r>
              <w:t>w/v</w:t>
            </w:r>
          </w:p>
          <w:p w:rsidR="00B77682" w:rsidRDefault="00B77682" w:rsidP="00EE110E">
            <w:pPr>
              <w:pStyle w:val="TableParagraph"/>
              <w:spacing w:before="0" w:line="255" w:lineRule="exact"/>
            </w:pPr>
            <w:proofErr w:type="spellStart"/>
            <w:r>
              <w:t>Ketorolac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Tromethamine</w:t>
            </w:r>
            <w:proofErr w:type="spellEnd"/>
            <w:r>
              <w:rPr>
                <w:spacing w:val="43"/>
              </w:rPr>
              <w:t xml:space="preserve"> </w:t>
            </w:r>
            <w:r>
              <w:t>0.5%</w:t>
            </w:r>
            <w:r>
              <w:rPr>
                <w:spacing w:val="-6"/>
              </w:rPr>
              <w:t xml:space="preserve"> </w:t>
            </w:r>
            <w:r>
              <w:t>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4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4"/>
            </w:pPr>
            <w:r>
              <w:t>4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4" w:line="255" w:lineRule="exact"/>
              <w:ind w:left="108"/>
              <w:rPr>
                <w:b/>
              </w:rPr>
            </w:pPr>
            <w:r>
              <w:rPr>
                <w:b/>
              </w:rPr>
              <w:t>MOXFLO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–D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5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8" w:line="235" w:lineRule="auto"/>
              <w:ind w:right="346"/>
            </w:pPr>
            <w:proofErr w:type="spellStart"/>
            <w:r>
              <w:t>Moxifloxacin</w:t>
            </w:r>
            <w:proofErr w:type="spellEnd"/>
            <w:r>
              <w:rPr>
                <w:spacing w:val="-5"/>
              </w:rPr>
              <w:t xml:space="preserve"> </w:t>
            </w:r>
            <w:r>
              <w:t>0.5%</w:t>
            </w:r>
            <w:r>
              <w:rPr>
                <w:spacing w:val="-6"/>
              </w:rPr>
              <w:t xml:space="preserve"> </w:t>
            </w:r>
            <w:r>
              <w:t>w/v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Dexamethasone</w:t>
            </w:r>
            <w:proofErr w:type="spellEnd"/>
            <w:r>
              <w:rPr>
                <w:spacing w:val="-45"/>
              </w:rPr>
              <w:t xml:space="preserve"> </w:t>
            </w:r>
            <w:r>
              <w:t>0.1%</w:t>
            </w:r>
            <w:r>
              <w:rPr>
                <w:spacing w:val="-2"/>
              </w:rPr>
              <w:t xml:space="preserve"> </w:t>
            </w:r>
            <w:r>
              <w:t>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1273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5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/>
              <w:ind w:left="108"/>
            </w:pPr>
            <w:r>
              <w:rPr>
                <w:b/>
              </w:rPr>
              <w:t>AVELFLO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D</w:t>
            </w:r>
          </w:p>
          <w:p w:rsidR="00B77682" w:rsidRDefault="00B77682" w:rsidP="00EE110E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Drop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line="257" w:lineRule="exact"/>
            </w:pPr>
            <w:proofErr w:type="spellStart"/>
            <w:r>
              <w:t>Ofloxacin</w:t>
            </w:r>
            <w:proofErr w:type="spellEnd"/>
            <w:r>
              <w:rPr>
                <w:spacing w:val="-3"/>
              </w:rPr>
              <w:t xml:space="preserve"> </w:t>
            </w:r>
            <w:r>
              <w:t>I.P</w:t>
            </w:r>
            <w:r>
              <w:rPr>
                <w:spacing w:val="-3"/>
              </w:rPr>
              <w:t xml:space="preserve"> </w:t>
            </w:r>
            <w:r>
              <w:t>0.3%</w:t>
            </w:r>
            <w:r>
              <w:rPr>
                <w:spacing w:val="-2"/>
              </w:rPr>
              <w:t xml:space="preserve"> </w:t>
            </w:r>
            <w:r>
              <w:t>w/v</w:t>
            </w:r>
          </w:p>
          <w:p w:rsidR="00B77682" w:rsidRDefault="00B77682" w:rsidP="00EE110E">
            <w:pPr>
              <w:pStyle w:val="TableParagraph"/>
              <w:spacing w:before="0" w:line="257" w:lineRule="exact"/>
            </w:pPr>
            <w:r>
              <w:t>+</w:t>
            </w:r>
            <w:proofErr w:type="spellStart"/>
            <w:r>
              <w:t>Dexamethasonesodium</w:t>
            </w:r>
            <w:proofErr w:type="spellEnd"/>
            <w:r>
              <w:rPr>
                <w:spacing w:val="-3"/>
              </w:rPr>
              <w:t xml:space="preserve"> </w:t>
            </w:r>
            <w:r>
              <w:t>phosphate</w:t>
            </w:r>
          </w:p>
          <w:p w:rsidR="00B77682" w:rsidRDefault="00B77682" w:rsidP="00EE110E">
            <w:pPr>
              <w:pStyle w:val="TableParagraph"/>
              <w:spacing w:before="1" w:line="253" w:lineRule="exact"/>
            </w:pPr>
            <w:r>
              <w:t>I.P</w:t>
            </w:r>
            <w:r>
              <w:rPr>
                <w:spacing w:val="-3"/>
              </w:rPr>
              <w:t xml:space="preserve"> </w:t>
            </w:r>
            <w:r>
              <w:t>0.1%</w:t>
            </w:r>
            <w:r>
              <w:rPr>
                <w:spacing w:val="-2"/>
              </w:rPr>
              <w:t xml:space="preserve"> </w:t>
            </w:r>
            <w:r>
              <w:t>w/v</w:t>
            </w:r>
            <w:r>
              <w:rPr>
                <w:spacing w:val="-4"/>
              </w:rPr>
              <w:t xml:space="preserve"> </w:t>
            </w:r>
            <w:r>
              <w:t>+</w:t>
            </w:r>
          </w:p>
          <w:p w:rsidR="00B77682" w:rsidRDefault="00B77682" w:rsidP="00EE110E">
            <w:pPr>
              <w:pStyle w:val="TableParagraph"/>
              <w:spacing w:before="0" w:line="250" w:lineRule="exact"/>
              <w:ind w:right="302"/>
            </w:pPr>
            <w:proofErr w:type="spellStart"/>
            <w:r>
              <w:t>Benzalkonium</w:t>
            </w:r>
            <w:proofErr w:type="spellEnd"/>
            <w:r>
              <w:rPr>
                <w:spacing w:val="-3"/>
              </w:rPr>
              <w:t xml:space="preserve"> </w:t>
            </w:r>
            <w:r>
              <w:t>chloride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-7"/>
              </w:rPr>
              <w:t xml:space="preserve"> </w:t>
            </w:r>
            <w:r>
              <w:t>I.P</w:t>
            </w:r>
            <w:r>
              <w:rPr>
                <w:spacing w:val="-5"/>
              </w:rPr>
              <w:t xml:space="preserve"> </w:t>
            </w:r>
            <w:r>
              <w:t>0.02%</w:t>
            </w:r>
            <w:r>
              <w:rPr>
                <w:spacing w:val="-46"/>
              </w:rPr>
              <w:t xml:space="preserve"> </w:t>
            </w:r>
            <w:r>
              <w:t>v/v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spacing w:before="4"/>
              <w:ind w:left="203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spacing w:before="4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spacing w:before="4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spacing w:before="4"/>
              <w:ind w:left="118"/>
              <w:rPr>
                <w:b/>
              </w:rPr>
            </w:pPr>
          </w:p>
        </w:tc>
      </w:tr>
      <w:tr w:rsidR="00B77682" w:rsidTr="00EE110E">
        <w:trPr>
          <w:trHeight w:val="544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4"/>
            </w:pPr>
            <w:r>
              <w:t>6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>TOBVEL</w:t>
            </w:r>
          </w:p>
          <w:p w:rsidR="00B77682" w:rsidRDefault="00B77682" w:rsidP="00EE110E">
            <w:pPr>
              <w:pStyle w:val="TableParagraph"/>
              <w:spacing w:before="1"/>
              <w:ind w:left="108"/>
            </w:pPr>
            <w:r>
              <w:t>Eye</w:t>
            </w:r>
            <w:r>
              <w:rPr>
                <w:spacing w:val="-5"/>
              </w:rPr>
              <w:t xml:space="preserve"> </w:t>
            </w:r>
            <w: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4"/>
            </w:pPr>
            <w:proofErr w:type="spellStart"/>
            <w:r>
              <w:t>Tobramycin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Sulphate</w:t>
            </w:r>
            <w:proofErr w:type="spellEnd"/>
            <w:r>
              <w:rPr>
                <w:spacing w:val="44"/>
              </w:rPr>
              <w:t xml:space="preserve"> </w:t>
            </w:r>
            <w:r>
              <w:t>0.3%</w:t>
            </w:r>
            <w:r>
              <w:rPr>
                <w:spacing w:val="-1"/>
              </w:rPr>
              <w:t xml:space="preserve"> </w:t>
            </w:r>
            <w:r>
              <w:t>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spacing w:before="42"/>
              <w:ind w:left="112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7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08"/>
              <w:rPr>
                <w:b/>
              </w:rPr>
            </w:pPr>
            <w:r>
              <w:rPr>
                <w:b/>
              </w:rPr>
              <w:t>TOBVEL-F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11" w:line="235" w:lineRule="auto"/>
              <w:ind w:right="1206"/>
            </w:pPr>
            <w:proofErr w:type="spellStart"/>
            <w:r>
              <w:t>Tobramycin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Sulphate</w:t>
            </w:r>
            <w:proofErr w:type="spellEnd"/>
            <w:r>
              <w:rPr>
                <w:spacing w:val="43"/>
              </w:rPr>
              <w:t xml:space="preserve"> </w:t>
            </w:r>
            <w:r>
              <w:t>0.3%</w:t>
            </w:r>
            <w:r>
              <w:rPr>
                <w:spacing w:val="-3"/>
              </w:rPr>
              <w:t xml:space="preserve"> </w:t>
            </w:r>
            <w:r>
              <w:t>w/v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Fluorometholone</w:t>
            </w:r>
            <w:proofErr w:type="spellEnd"/>
            <w:r>
              <w:rPr>
                <w:spacing w:val="45"/>
              </w:rPr>
              <w:t xml:space="preserve"> </w:t>
            </w:r>
            <w:r>
              <w:t>0.1%</w:t>
            </w:r>
            <w:r>
              <w:rPr>
                <w:spacing w:val="-3"/>
              </w:rPr>
              <w:t xml:space="preserve"> </w:t>
            </w:r>
            <w:r>
              <w:t>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806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7"/>
            </w:pPr>
            <w:r>
              <w:t>8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7"/>
              <w:ind w:left="108"/>
              <w:rPr>
                <w:b/>
              </w:rPr>
            </w:pPr>
            <w:r>
              <w:rPr>
                <w:b/>
              </w:rPr>
              <w:t>AVELTOX-M</w:t>
            </w:r>
          </w:p>
          <w:p w:rsidR="00B77682" w:rsidRDefault="00B77682" w:rsidP="00EE110E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4" w:line="235" w:lineRule="auto"/>
              <w:ind w:right="982"/>
            </w:pPr>
            <w:proofErr w:type="spellStart"/>
            <w:r>
              <w:t>Loteprednol</w:t>
            </w:r>
            <w:proofErr w:type="spellEnd"/>
            <w:r>
              <w:t xml:space="preserve"> </w:t>
            </w:r>
            <w:proofErr w:type="spellStart"/>
            <w:r>
              <w:t>etabonate</w:t>
            </w:r>
            <w:proofErr w:type="spellEnd"/>
            <w:r>
              <w:t xml:space="preserve"> 0.5%w/v +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Moxifloxacin</w:t>
            </w:r>
            <w:proofErr w:type="spellEnd"/>
            <w:r>
              <w:rPr>
                <w:spacing w:val="1"/>
              </w:rPr>
              <w:t xml:space="preserve"> </w:t>
            </w:r>
            <w:r>
              <w:t>0.5%W/V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Benzalkonium</w:t>
            </w:r>
            <w:proofErr w:type="spellEnd"/>
            <w:r>
              <w:rPr>
                <w:spacing w:val="-5"/>
              </w:rPr>
              <w:t xml:space="preserve"> </w:t>
            </w:r>
            <w:r>
              <w:t>chloride</w:t>
            </w:r>
            <w:r>
              <w:rPr>
                <w:spacing w:val="-4"/>
              </w:rPr>
              <w:t xml:space="preserve"> </w:t>
            </w:r>
            <w:r>
              <w:t>0.02%v/v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9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08"/>
              <w:rPr>
                <w:b/>
              </w:rPr>
            </w:pPr>
            <w:r>
              <w:rPr>
                <w:b/>
              </w:rPr>
              <w:t>OLTEP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drop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6"/>
            </w:pPr>
            <w:proofErr w:type="spellStart"/>
            <w:r>
              <w:t>Olopetadine</w:t>
            </w:r>
            <w:proofErr w:type="spellEnd"/>
            <w:r>
              <w:rPr>
                <w:spacing w:val="47"/>
              </w:rPr>
              <w:t xml:space="preserve"> </w:t>
            </w:r>
            <w:r>
              <w:t>0.1%</w:t>
            </w:r>
            <w:r>
              <w:rPr>
                <w:spacing w:val="-5"/>
              </w:rPr>
              <w:t xml:space="preserve"> </w:t>
            </w:r>
            <w:r>
              <w:t>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10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08"/>
              <w:rPr>
                <w:b/>
              </w:rPr>
            </w:pPr>
            <w:r>
              <w:rPr>
                <w:b/>
              </w:rPr>
              <w:t>GETEE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6"/>
            </w:pPr>
            <w:proofErr w:type="spellStart"/>
            <w:r>
              <w:t>Gatifloxacin</w:t>
            </w:r>
            <w:proofErr w:type="spellEnd"/>
            <w:r>
              <w:rPr>
                <w:spacing w:val="44"/>
              </w:rPr>
              <w:t xml:space="preserve"> </w:t>
            </w:r>
            <w:r>
              <w:t>0.3%</w:t>
            </w:r>
            <w:r>
              <w:rPr>
                <w:spacing w:val="-3"/>
              </w:rPr>
              <w:t xml:space="preserve"> </w:t>
            </w:r>
            <w:r>
              <w:t>w/v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11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08"/>
              <w:rPr>
                <w:b/>
              </w:rPr>
            </w:pPr>
            <w:r>
              <w:rPr>
                <w:b/>
              </w:rPr>
              <w:t>CORBVEL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Drop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11" w:line="235" w:lineRule="auto"/>
              <w:ind w:right="69"/>
            </w:pPr>
            <w:proofErr w:type="spellStart"/>
            <w:r>
              <w:t>Carboxy</w:t>
            </w:r>
            <w:proofErr w:type="spellEnd"/>
            <w:r>
              <w:rPr>
                <w:spacing w:val="-8"/>
              </w:rPr>
              <w:t xml:space="preserve"> </w:t>
            </w:r>
            <w:r>
              <w:t>Methylcellulose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9"/>
              </w:rPr>
              <w:t xml:space="preserve"> </w:t>
            </w:r>
            <w:r>
              <w:t>Preservative</w:t>
            </w:r>
            <w:r>
              <w:rPr>
                <w:spacing w:val="-4"/>
              </w:rPr>
              <w:t xml:space="preserve"> </w:t>
            </w:r>
            <w:r>
              <w:t>free)</w:t>
            </w:r>
            <w:r>
              <w:rPr>
                <w:spacing w:val="-45"/>
              </w:rPr>
              <w:t xml:space="preserve"> </w:t>
            </w:r>
            <w:r>
              <w:t>0.5%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496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0" w:line="248" w:lineRule="exact"/>
            </w:pPr>
            <w:r>
              <w:t>12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0" w:line="248" w:lineRule="exact"/>
              <w:ind w:left="580" w:right="304" w:hanging="308"/>
              <w:rPr>
                <w:b/>
              </w:rPr>
            </w:pPr>
            <w:r>
              <w:rPr>
                <w:b/>
              </w:rPr>
              <w:t>CORBVEL-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CNG</w:t>
            </w:r>
          </w:p>
        </w:tc>
        <w:tc>
          <w:tcPr>
            <w:tcW w:w="4363" w:type="dxa"/>
          </w:tcPr>
          <w:p w:rsidR="00B77682" w:rsidRDefault="00B77682" w:rsidP="00EE110E">
            <w:pPr>
              <w:pStyle w:val="TableParagraph"/>
              <w:spacing w:before="0" w:line="248" w:lineRule="exact"/>
              <w:ind w:right="331"/>
            </w:pPr>
            <w:proofErr w:type="spellStart"/>
            <w:r>
              <w:t>Carboxy</w:t>
            </w:r>
            <w:proofErr w:type="spellEnd"/>
            <w:r>
              <w:rPr>
                <w:spacing w:val="29"/>
              </w:rPr>
              <w:t xml:space="preserve"> </w:t>
            </w:r>
            <w:r>
              <w:t>Methyl</w:t>
            </w:r>
            <w:r>
              <w:rPr>
                <w:spacing w:val="79"/>
              </w:rPr>
              <w:t xml:space="preserve"> </w:t>
            </w:r>
            <w:r>
              <w:t>cellulose</w:t>
            </w:r>
            <w:r>
              <w:rPr>
                <w:spacing w:val="78"/>
              </w:rPr>
              <w:t xml:space="preserve"> </w:t>
            </w:r>
            <w:r>
              <w:t>0.5%w/v</w:t>
            </w:r>
            <w:r>
              <w:rPr>
                <w:spacing w:val="75"/>
              </w:rPr>
              <w:t xml:space="preserve"> </w:t>
            </w:r>
            <w:r>
              <w:t>+</w:t>
            </w:r>
            <w:r>
              <w:rPr>
                <w:spacing w:val="-46"/>
              </w:rPr>
              <w:t xml:space="preserve"> </w:t>
            </w:r>
            <w:r>
              <w:t>N-</w:t>
            </w:r>
          </w:p>
        </w:tc>
        <w:tc>
          <w:tcPr>
            <w:tcW w:w="719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0" w:right="84"/>
              <w:jc w:val="right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6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</w:tbl>
    <w:p w:rsidR="00B77682" w:rsidRDefault="00B77682" w:rsidP="00B77682">
      <w:pPr>
        <w:sectPr w:rsidR="00B77682">
          <w:type w:val="continuous"/>
          <w:pgSz w:w="12240" w:h="15840"/>
          <w:pgMar w:top="440" w:right="3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742"/>
        <w:gridCol w:w="1625"/>
        <w:gridCol w:w="4333"/>
        <w:gridCol w:w="715"/>
        <w:gridCol w:w="802"/>
        <w:gridCol w:w="782"/>
        <w:gridCol w:w="808"/>
        <w:gridCol w:w="765"/>
      </w:tblGrid>
      <w:tr w:rsidR="00B77682" w:rsidTr="00EE110E">
        <w:trPr>
          <w:trHeight w:val="2275"/>
        </w:trPr>
        <w:tc>
          <w:tcPr>
            <w:tcW w:w="11270" w:type="dxa"/>
            <w:gridSpan w:val="9"/>
            <w:tcBorders>
              <w:bottom w:val="nil"/>
            </w:tcBorders>
          </w:tcPr>
          <w:p w:rsidR="00B77682" w:rsidRDefault="00B77682" w:rsidP="00EE110E">
            <w:pPr>
              <w:pStyle w:val="TableParagraph"/>
              <w:spacing w:before="0" w:line="325" w:lineRule="exact"/>
              <w:ind w:left="7443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lastRenderedPageBreak/>
              <w:t>®</w:t>
            </w:r>
          </w:p>
          <w:p w:rsidR="00B77682" w:rsidRDefault="00B77682" w:rsidP="00EE110E">
            <w:pPr>
              <w:pStyle w:val="TableParagraph"/>
              <w:spacing w:before="7"/>
              <w:ind w:left="0"/>
              <w:rPr>
                <w:b/>
                <w:sz w:val="5"/>
              </w:rPr>
            </w:pPr>
          </w:p>
          <w:p w:rsidR="00B77682" w:rsidRDefault="00B77682" w:rsidP="00EE110E">
            <w:pPr>
              <w:pStyle w:val="TableParagraph"/>
              <w:spacing w:before="0"/>
              <w:ind w:left="6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92851" cy="1032128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1" cy="10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682" w:rsidRDefault="00B77682" w:rsidP="00EE110E">
            <w:pPr>
              <w:pStyle w:val="TableParagraph"/>
              <w:spacing w:before="1"/>
              <w:ind w:left="0"/>
              <w:rPr>
                <w:b/>
              </w:rPr>
            </w:pPr>
          </w:p>
        </w:tc>
      </w:tr>
      <w:tr w:rsidR="00B77682" w:rsidTr="00EE110E">
        <w:trPr>
          <w:trHeight w:val="1022"/>
        </w:trPr>
        <w:tc>
          <w:tcPr>
            <w:tcW w:w="698" w:type="dxa"/>
            <w:vMerge w:val="restart"/>
            <w:tcBorders>
              <w:top w:val="nil"/>
              <w:right w:val="nil"/>
            </w:tcBorders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0"/>
              <w:ind w:left="112" w:right="346"/>
              <w:jc w:val="both"/>
            </w:pPr>
            <w:r>
              <w:t xml:space="preserve">Acetyl- </w:t>
            </w:r>
            <w:proofErr w:type="spellStart"/>
            <w:r>
              <w:t>carnosine</w:t>
            </w:r>
            <w:proofErr w:type="spellEnd"/>
            <w:r>
              <w:t xml:space="preserve"> 1.0% w/v + </w:t>
            </w:r>
            <w:proofErr w:type="spellStart"/>
            <w:r>
              <w:t>Glycerine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0.9%w/v + </w:t>
            </w:r>
            <w:proofErr w:type="spellStart"/>
            <w:r>
              <w:t>stablised</w:t>
            </w:r>
            <w:proofErr w:type="spellEnd"/>
            <w:r>
              <w:t xml:space="preserve"> </w:t>
            </w:r>
            <w:proofErr w:type="spellStart"/>
            <w:r>
              <w:t>Oxychlora</w:t>
            </w:r>
            <w:proofErr w:type="spellEnd"/>
            <w:r>
              <w:t xml:space="preserve"> complex</w:t>
            </w:r>
            <w:r>
              <w:rPr>
                <w:spacing w:val="1"/>
              </w:rPr>
              <w:t xml:space="preserve"> </w:t>
            </w:r>
            <w:r>
              <w:t>0.005%</w:t>
            </w:r>
          </w:p>
          <w:p w:rsidR="00B77682" w:rsidRDefault="00B77682" w:rsidP="00EE110E">
            <w:pPr>
              <w:pStyle w:val="TableParagraph"/>
              <w:spacing w:before="0" w:line="229" w:lineRule="exact"/>
              <w:ind w:left="112"/>
            </w:pPr>
            <w:r>
              <w:t>w/v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65" w:type="dxa"/>
            <w:vMerge w:val="restart"/>
            <w:tcBorders>
              <w:top w:val="nil"/>
              <w:bottom w:val="nil"/>
            </w:tcBorders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7682" w:rsidTr="00EE110E">
        <w:trPr>
          <w:trHeight w:val="625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13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CORBVEL-GEL</w:t>
            </w:r>
          </w:p>
          <w:p w:rsidR="00B77682" w:rsidRDefault="00B77682" w:rsidP="00EE110E">
            <w:pPr>
              <w:pStyle w:val="TableParagraph"/>
              <w:spacing w:before="4"/>
              <w:ind w:left="110"/>
            </w:pPr>
            <w:r>
              <w:t>Eye</w:t>
            </w:r>
            <w:r>
              <w:rPr>
                <w:spacing w:val="-5"/>
              </w:rPr>
              <w:t xml:space="preserve"> </w:t>
            </w:r>
            <w: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0" w:line="310" w:lineRule="exact"/>
              <w:ind w:left="112" w:right="1128"/>
            </w:pPr>
            <w:proofErr w:type="spellStart"/>
            <w:r>
              <w:t>Carboxy</w:t>
            </w:r>
            <w:proofErr w:type="spellEnd"/>
            <w:r>
              <w:rPr>
                <w:spacing w:val="1"/>
              </w:rPr>
              <w:t xml:space="preserve"> </w:t>
            </w:r>
            <w:r>
              <w:t>Methylcellulose</w:t>
            </w:r>
            <w:r>
              <w:rPr>
                <w:spacing w:val="1"/>
              </w:rPr>
              <w:t xml:space="preserve"> </w:t>
            </w:r>
            <w:r>
              <w:t>1.0%</w:t>
            </w:r>
            <w:r>
              <w:rPr>
                <w:spacing w:val="-46"/>
              </w:rPr>
              <w:t xml:space="preserve"> </w:t>
            </w:r>
            <w:r>
              <w:t>w/v(</w:t>
            </w:r>
            <w:r>
              <w:rPr>
                <w:spacing w:val="-2"/>
              </w:rPr>
              <w:t xml:space="preserve"> </w:t>
            </w:r>
            <w:r>
              <w:t>Preservative free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1022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4"/>
            </w:pPr>
            <w:r>
              <w:t>14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XYDVEL</w:t>
            </w:r>
          </w:p>
          <w:p w:rsidR="00B77682" w:rsidRDefault="00B77682" w:rsidP="00EE110E">
            <w:pPr>
              <w:pStyle w:val="TableParagraph"/>
              <w:spacing w:before="4"/>
              <w:ind w:left="160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tabs>
                <w:tab w:val="left" w:pos="2734"/>
                <w:tab w:val="left" w:pos="3545"/>
              </w:tabs>
              <w:spacing w:before="0" w:line="257" w:lineRule="exact"/>
              <w:ind w:left="112"/>
            </w:pPr>
            <w:proofErr w:type="spellStart"/>
            <w:r>
              <w:t>Sulphacetamide</w:t>
            </w:r>
            <w:proofErr w:type="spellEnd"/>
            <w:r>
              <w:t xml:space="preserve">  </w:t>
            </w:r>
            <w:r>
              <w:rPr>
                <w:spacing w:val="44"/>
              </w:rPr>
              <w:t xml:space="preserve"> </w:t>
            </w:r>
            <w:r>
              <w:t>sodium</w:t>
            </w:r>
            <w:r>
              <w:tab/>
              <w:t>15.0%</w:t>
            </w:r>
            <w:r>
              <w:tab/>
              <w:t>w/v</w:t>
            </w:r>
          </w:p>
          <w:p w:rsidR="00B77682" w:rsidRDefault="00B77682" w:rsidP="00EE110E">
            <w:pPr>
              <w:pStyle w:val="TableParagraph"/>
              <w:spacing w:before="0"/>
              <w:ind w:left="112" w:right="666" w:firstLine="1699"/>
            </w:pPr>
            <w:r>
              <w:rPr>
                <w:spacing w:val="-1"/>
              </w:rPr>
              <w:t>+</w:t>
            </w:r>
            <w:proofErr w:type="spellStart"/>
            <w:r>
              <w:rPr>
                <w:spacing w:val="-1"/>
              </w:rPr>
              <w:t>Chlorpheniramine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Maleate</w:t>
            </w:r>
            <w:proofErr w:type="spellEnd"/>
            <w:r>
              <w:rPr>
                <w:spacing w:val="31"/>
              </w:rPr>
              <w:t xml:space="preserve"> </w:t>
            </w:r>
            <w:r>
              <w:t>0.01%</w:t>
            </w:r>
            <w:r>
              <w:rPr>
                <w:spacing w:val="30"/>
              </w:rPr>
              <w:t xml:space="preserve"> </w:t>
            </w:r>
            <w:r>
              <w:t>w/v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35"/>
              </w:rPr>
              <w:t xml:space="preserve"> </w:t>
            </w:r>
            <w:r>
              <w:t>Zinc</w:t>
            </w:r>
          </w:p>
          <w:p w:rsidR="00B77682" w:rsidRDefault="00B77682" w:rsidP="00EE110E">
            <w:pPr>
              <w:pStyle w:val="TableParagraph"/>
              <w:spacing w:before="0" w:line="230" w:lineRule="exact"/>
              <w:ind w:left="112"/>
            </w:pPr>
            <w:proofErr w:type="spellStart"/>
            <w:r>
              <w:t>sulphate</w:t>
            </w:r>
            <w:proofErr w:type="spellEnd"/>
            <w:r>
              <w:rPr>
                <w:spacing w:val="-2"/>
              </w:rPr>
              <w:t xml:space="preserve"> </w:t>
            </w:r>
            <w:r>
              <w:t>0.1%</w:t>
            </w:r>
            <w:r>
              <w:rPr>
                <w:spacing w:val="-3"/>
              </w:rPr>
              <w:t xml:space="preserve"> </w:t>
            </w:r>
            <w:r>
              <w:t>w/v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Boric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44"/>
              </w:rPr>
              <w:t xml:space="preserve"> </w:t>
            </w:r>
            <w:r>
              <w:t>2.0%</w:t>
            </w:r>
            <w:r>
              <w:rPr>
                <w:spacing w:val="-4"/>
              </w:rPr>
              <w:t xml:space="preserve"> </w:t>
            </w:r>
            <w:r>
              <w:t>w/v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1281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15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NAXVEL</w:t>
            </w:r>
          </w:p>
          <w:p w:rsidR="00B77682" w:rsidRDefault="00B77682" w:rsidP="00EE110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tabs>
                <w:tab w:val="left" w:pos="1678"/>
                <w:tab w:val="left" w:pos="3065"/>
              </w:tabs>
              <w:spacing w:before="0" w:line="257" w:lineRule="exact"/>
              <w:ind w:left="112"/>
            </w:pPr>
            <w:proofErr w:type="spellStart"/>
            <w:r>
              <w:t>Naphazoline</w:t>
            </w:r>
            <w:proofErr w:type="spellEnd"/>
            <w:r>
              <w:tab/>
              <w:t>HCL</w:t>
            </w:r>
            <w:r>
              <w:tab/>
              <w:t>0.1%</w:t>
            </w:r>
          </w:p>
          <w:p w:rsidR="00B77682" w:rsidRDefault="00B77682" w:rsidP="00EE110E">
            <w:pPr>
              <w:pStyle w:val="TableParagraph"/>
              <w:tabs>
                <w:tab w:val="left" w:pos="3065"/>
              </w:tabs>
              <w:spacing w:before="0" w:line="257" w:lineRule="exact"/>
              <w:ind w:left="1678"/>
            </w:pPr>
            <w:r>
              <w:t>w/v</w:t>
            </w:r>
            <w:r>
              <w:tab/>
              <w:t>+</w:t>
            </w:r>
          </w:p>
          <w:p w:rsidR="00B77682" w:rsidRDefault="00B77682" w:rsidP="00EE110E">
            <w:pPr>
              <w:pStyle w:val="TableParagraph"/>
              <w:tabs>
                <w:tab w:val="left" w:pos="3065"/>
              </w:tabs>
              <w:spacing w:before="1"/>
              <w:ind w:left="1678" w:right="646" w:hanging="1566"/>
            </w:pPr>
            <w:proofErr w:type="spellStart"/>
            <w:r>
              <w:t>Chlorpheniramine</w:t>
            </w:r>
            <w:proofErr w:type="spellEnd"/>
            <w:r>
              <w:t xml:space="preserve">  </w:t>
            </w:r>
            <w:r>
              <w:rPr>
                <w:spacing w:val="47"/>
              </w:rPr>
              <w:t xml:space="preserve"> </w:t>
            </w:r>
            <w:proofErr w:type="spellStart"/>
            <w:r>
              <w:t>maleate</w:t>
            </w:r>
            <w:proofErr w:type="spellEnd"/>
            <w:r>
              <w:tab/>
            </w:r>
            <w:r>
              <w:rPr>
                <w:spacing w:val="-1"/>
              </w:rPr>
              <w:t>0.01%</w:t>
            </w:r>
            <w:r>
              <w:rPr>
                <w:spacing w:val="-45"/>
              </w:rPr>
              <w:t xml:space="preserve"> </w:t>
            </w:r>
            <w:r>
              <w:t>w/v</w:t>
            </w:r>
          </w:p>
          <w:p w:rsidR="00B77682" w:rsidRDefault="00B77682" w:rsidP="00EE110E">
            <w:pPr>
              <w:pStyle w:val="TableParagraph"/>
              <w:spacing w:before="0" w:line="230" w:lineRule="exact"/>
              <w:ind w:left="112"/>
            </w:pPr>
            <w:r>
              <w:t>+Methyl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Celluse</w:t>
            </w:r>
            <w:proofErr w:type="spellEnd"/>
            <w:r>
              <w:rPr>
                <w:spacing w:val="-4"/>
              </w:rPr>
              <w:t xml:space="preserve"> </w:t>
            </w:r>
            <w:r>
              <w:t>0.01%</w:t>
            </w:r>
            <w:r>
              <w:rPr>
                <w:spacing w:val="-4"/>
              </w:rPr>
              <w:t xml:space="preserve"> </w:t>
            </w:r>
            <w:r>
              <w:t>w/v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525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4"/>
            </w:pPr>
            <w:r>
              <w:t>16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4" w:line="255" w:lineRule="exact"/>
              <w:ind w:left="110"/>
              <w:rPr>
                <w:b/>
              </w:rPr>
            </w:pPr>
            <w:r>
              <w:rPr>
                <w:b/>
              </w:rPr>
              <w:t>NEPVEL</w:t>
            </w:r>
          </w:p>
          <w:p w:rsidR="00B77682" w:rsidRDefault="00B77682" w:rsidP="00EE110E">
            <w:pPr>
              <w:pStyle w:val="TableParagraph"/>
              <w:spacing w:before="0" w:line="246" w:lineRule="exact"/>
              <w:ind w:left="110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4"/>
              <w:ind w:left="112"/>
            </w:pPr>
            <w:proofErr w:type="spellStart"/>
            <w:r>
              <w:t>Nepafenac</w:t>
            </w:r>
            <w:proofErr w:type="spellEnd"/>
            <w:r>
              <w:rPr>
                <w:spacing w:val="-3"/>
              </w:rPr>
              <w:t xml:space="preserve"> </w:t>
            </w:r>
            <w:r>
              <w:t>0.1%</w:t>
            </w:r>
            <w:r>
              <w:rPr>
                <w:spacing w:val="-4"/>
              </w:rPr>
              <w:t xml:space="preserve"> </w:t>
            </w:r>
            <w:r>
              <w:t>w/v</w:t>
            </w:r>
            <w:r>
              <w:rPr>
                <w:spacing w:val="-2"/>
              </w:rPr>
              <w:t xml:space="preserve"> </w:t>
            </w:r>
            <w:r>
              <w:t>Tray.</w:t>
            </w:r>
            <w:r>
              <w:rPr>
                <w:spacing w:val="-1"/>
              </w:rPr>
              <w:t xml:space="preserve"> </w:t>
            </w:r>
            <w:r>
              <w:t>spark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525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17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10"/>
              <w:rPr>
                <w:b/>
              </w:rPr>
            </w:pPr>
            <w:r>
              <w:rPr>
                <w:b/>
              </w:rPr>
              <w:t>AVELNAC</w:t>
            </w:r>
          </w:p>
          <w:p w:rsidR="00B77682" w:rsidRDefault="00B77682" w:rsidP="00EE110E">
            <w:pPr>
              <w:pStyle w:val="TableParagraph"/>
              <w:spacing w:before="0" w:line="243" w:lineRule="exact"/>
              <w:ind w:left="110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12"/>
            </w:pPr>
            <w:proofErr w:type="spellStart"/>
            <w:r>
              <w:t>Bromfenac</w:t>
            </w:r>
            <w:proofErr w:type="spellEnd"/>
            <w:r>
              <w:rPr>
                <w:spacing w:val="-3"/>
              </w:rPr>
              <w:t xml:space="preserve"> </w:t>
            </w:r>
            <w:r>
              <w:t>Sodium</w:t>
            </w:r>
            <w:r>
              <w:rPr>
                <w:spacing w:val="-4"/>
              </w:rPr>
              <w:t xml:space="preserve"> </w:t>
            </w:r>
            <w:r>
              <w:t>I.P</w:t>
            </w:r>
          </w:p>
          <w:p w:rsidR="00B77682" w:rsidRDefault="00B77682" w:rsidP="00EE110E">
            <w:pPr>
              <w:pStyle w:val="TableParagraph"/>
              <w:spacing w:before="0" w:line="243" w:lineRule="exact"/>
              <w:ind w:left="112"/>
            </w:pPr>
            <w:proofErr w:type="spellStart"/>
            <w:r>
              <w:t>Eq.to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Bromfenac</w:t>
            </w:r>
            <w:proofErr w:type="spellEnd"/>
            <w:r>
              <w:rPr>
                <w:spacing w:val="39"/>
              </w:rPr>
              <w:t xml:space="preserve"> </w:t>
            </w:r>
            <w:r>
              <w:t>0.09%</w:t>
            </w:r>
            <w:r>
              <w:rPr>
                <w:spacing w:val="-7"/>
              </w:rPr>
              <w:t xml:space="preserve"> </w:t>
            </w:r>
            <w:r>
              <w:t>w/v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0" w:line="243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spacing w:before="0" w:line="243" w:lineRule="exact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spacing w:before="0" w:line="243" w:lineRule="exact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spacing w:before="0" w:line="243" w:lineRule="exact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1051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18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AVELNAC-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</w:t>
            </w:r>
          </w:p>
          <w:p w:rsidR="00B77682" w:rsidRDefault="00B77682" w:rsidP="00EE110E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6"/>
              <w:ind w:left="112"/>
            </w:pPr>
            <w:proofErr w:type="spellStart"/>
            <w:r>
              <w:t>Bromfenac</w:t>
            </w:r>
            <w:proofErr w:type="spellEnd"/>
            <w:r>
              <w:rPr>
                <w:spacing w:val="-3"/>
              </w:rPr>
              <w:t xml:space="preserve"> </w:t>
            </w:r>
            <w:r>
              <w:t>Sodium</w:t>
            </w:r>
            <w:r>
              <w:rPr>
                <w:spacing w:val="-4"/>
              </w:rPr>
              <w:t xml:space="preserve"> </w:t>
            </w:r>
            <w:r>
              <w:t>I.P</w:t>
            </w:r>
          </w:p>
          <w:p w:rsidR="00B77682" w:rsidRDefault="00B77682" w:rsidP="00EE110E">
            <w:pPr>
              <w:pStyle w:val="TableParagraph"/>
              <w:spacing w:before="9" w:line="247" w:lineRule="auto"/>
              <w:ind w:left="112" w:right="1128"/>
            </w:pPr>
            <w:proofErr w:type="spellStart"/>
            <w:r>
              <w:t>Eq.to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Bromfenac</w:t>
            </w:r>
            <w:proofErr w:type="spellEnd"/>
            <w:r>
              <w:rPr>
                <w:spacing w:val="7"/>
              </w:rPr>
              <w:t xml:space="preserve"> </w:t>
            </w:r>
            <w:r>
              <w:t>0.09%</w:t>
            </w:r>
            <w:r>
              <w:rPr>
                <w:spacing w:val="22"/>
              </w:rPr>
              <w:t xml:space="preserve"> </w:t>
            </w:r>
            <w:r>
              <w:t>w/v</w:t>
            </w:r>
            <w:r>
              <w:rPr>
                <w:spacing w:val="26"/>
              </w:rPr>
              <w:t xml:space="preserve"> </w:t>
            </w:r>
            <w:r>
              <w:t>+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Moxifloxacin</w:t>
            </w:r>
            <w:proofErr w:type="spellEnd"/>
          </w:p>
          <w:p w:rsidR="00B77682" w:rsidRDefault="00B77682" w:rsidP="00EE110E">
            <w:pPr>
              <w:pStyle w:val="TableParagraph"/>
              <w:spacing w:before="0" w:line="226" w:lineRule="exact"/>
              <w:ind w:left="112"/>
            </w:pPr>
            <w:r>
              <w:t>0.5%</w:t>
            </w:r>
            <w:r>
              <w:rPr>
                <w:spacing w:val="-3"/>
              </w:rPr>
              <w:t xml:space="preserve"> </w:t>
            </w:r>
            <w:r>
              <w:t>w/v</w:t>
            </w:r>
            <w:r>
              <w:rPr>
                <w:spacing w:val="45"/>
              </w:rPr>
              <w:t xml:space="preserve"> </w:t>
            </w:r>
            <w:r>
              <w:t>Tray</w:t>
            </w:r>
            <w:r>
              <w:rPr>
                <w:spacing w:val="-2"/>
              </w:rPr>
              <w:t xml:space="preserve"> </w:t>
            </w:r>
            <w:r>
              <w:t>spark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0" w:line="243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spacing w:before="0" w:line="243" w:lineRule="exact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spacing w:before="0" w:line="243" w:lineRule="exact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spacing w:before="0" w:line="243" w:lineRule="exact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599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19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10"/>
              <w:rPr>
                <w:b/>
              </w:rPr>
            </w:pPr>
            <w:r>
              <w:rPr>
                <w:b/>
              </w:rPr>
              <w:t>HYZOXIL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10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0" w:line="300" w:lineRule="atLeast"/>
              <w:ind w:left="4" w:right="339"/>
            </w:pPr>
            <w:proofErr w:type="spellStart"/>
            <w:r>
              <w:t>Hydroxy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Propyl</w:t>
            </w:r>
            <w:proofErr w:type="spellEnd"/>
            <w:r>
              <w:rPr>
                <w:spacing w:val="-4"/>
              </w:rPr>
              <w:t xml:space="preserve"> </w:t>
            </w:r>
            <w:r>
              <w:t>Methyl</w:t>
            </w:r>
            <w:r>
              <w:rPr>
                <w:spacing w:val="-3"/>
              </w:rPr>
              <w:t xml:space="preserve"> </w:t>
            </w:r>
            <w:r>
              <w:t>Cellulose</w:t>
            </w:r>
            <w:r>
              <w:rPr>
                <w:spacing w:val="44"/>
              </w:rPr>
              <w:t xml:space="preserve"> </w:t>
            </w:r>
            <w:r>
              <w:t>2%</w:t>
            </w:r>
            <w:r>
              <w:rPr>
                <w:spacing w:val="44"/>
              </w:rPr>
              <w:t xml:space="preserve"> </w:t>
            </w:r>
            <w:r>
              <w:t>w/v</w:t>
            </w:r>
            <w:r>
              <w:rPr>
                <w:spacing w:val="-45"/>
              </w:rPr>
              <w:t xml:space="preserve"> </w:t>
            </w:r>
            <w:r>
              <w:t>Tray</w:t>
            </w:r>
            <w:r>
              <w:rPr>
                <w:spacing w:val="-1"/>
              </w:rPr>
              <w:t xml:space="preserve"> </w:t>
            </w:r>
            <w:r>
              <w:t>spark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527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20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10"/>
              <w:rPr>
                <w:b/>
              </w:rPr>
            </w:pPr>
            <w:r>
              <w:rPr>
                <w:b/>
              </w:rPr>
              <w:t>TROPVEL</w:t>
            </w:r>
          </w:p>
          <w:p w:rsidR="00B77682" w:rsidRDefault="00B77682" w:rsidP="00EE110E">
            <w:pPr>
              <w:pStyle w:val="TableParagraph"/>
              <w:spacing w:before="0" w:line="246" w:lineRule="exact"/>
              <w:ind w:left="110"/>
            </w:pPr>
            <w:r>
              <w:t>Eye</w:t>
            </w:r>
            <w:r>
              <w:rPr>
                <w:spacing w:val="-6"/>
              </w:rPr>
              <w:t xml:space="preserve"> </w:t>
            </w:r>
            <w: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7" w:line="250" w:lineRule="exact"/>
              <w:ind w:left="112"/>
            </w:pPr>
            <w:proofErr w:type="spellStart"/>
            <w:r>
              <w:rPr>
                <w:position w:val="2"/>
              </w:rPr>
              <w:t>Tropicamide</w:t>
            </w:r>
            <w:proofErr w:type="spellEnd"/>
            <w:r>
              <w:rPr>
                <w:spacing w:val="25"/>
                <w:position w:val="2"/>
              </w:rPr>
              <w:t xml:space="preserve"> </w:t>
            </w:r>
            <w:r>
              <w:rPr>
                <w:position w:val="2"/>
              </w:rPr>
              <w:t>0.8</w:t>
            </w:r>
            <w:r>
              <w:rPr>
                <w:spacing w:val="31"/>
                <w:position w:val="2"/>
              </w:rPr>
              <w:t xml:space="preserve"> </w:t>
            </w:r>
            <w:r>
              <w:rPr>
                <w:position w:val="2"/>
              </w:rPr>
              <w:t>%</w:t>
            </w:r>
            <w:r>
              <w:rPr>
                <w:spacing w:val="31"/>
                <w:position w:val="2"/>
              </w:rPr>
              <w:t xml:space="preserve"> </w:t>
            </w:r>
            <w:r>
              <w:rPr>
                <w:position w:val="2"/>
              </w:rPr>
              <w:t>w/v</w:t>
            </w:r>
            <w:r>
              <w:rPr>
                <w:spacing w:val="29"/>
                <w:position w:val="2"/>
              </w:rPr>
              <w:t xml:space="preserve"> </w:t>
            </w:r>
            <w:r>
              <w:t>+</w:t>
            </w:r>
            <w:proofErr w:type="spellStart"/>
            <w:r>
              <w:rPr>
                <w:position w:val="2"/>
              </w:rPr>
              <w:t>Phenylephrine</w:t>
            </w:r>
            <w:proofErr w:type="spellEnd"/>
            <w:r>
              <w:rPr>
                <w:spacing w:val="-46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Hcl</w:t>
            </w:r>
            <w:proofErr w:type="spellEnd"/>
            <w:r>
              <w:t>5%</w:t>
            </w:r>
            <w:r>
              <w:rPr>
                <w:spacing w:val="-3"/>
              </w:rPr>
              <w:t xml:space="preserve"> </w:t>
            </w:r>
            <w:r>
              <w:t>w/v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77682" w:rsidRDefault="00B77682" w:rsidP="00EE110E">
            <w:pPr>
              <w:pStyle w:val="TableParagraph"/>
              <w:spacing w:before="0" w:line="239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spacing w:before="1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spacing w:before="1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813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21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XYDVEL-P</w:t>
            </w:r>
          </w:p>
          <w:p w:rsidR="00B77682" w:rsidRDefault="00B77682" w:rsidP="00EE110E">
            <w:pPr>
              <w:pStyle w:val="TableParagraph"/>
              <w:spacing w:before="4"/>
              <w:ind w:left="110"/>
            </w:pPr>
            <w:r>
              <w:t>Eye</w:t>
            </w:r>
            <w:r>
              <w:rPr>
                <w:spacing w:val="-5"/>
              </w:rPr>
              <w:t xml:space="preserve"> </w:t>
            </w:r>
            <w: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tabs>
                <w:tab w:val="left" w:pos="3185"/>
              </w:tabs>
              <w:spacing w:before="40" w:line="257" w:lineRule="exact"/>
              <w:ind w:left="112"/>
            </w:pPr>
            <w:r>
              <w:t>Polyethylene</w:t>
            </w:r>
            <w:r>
              <w:rPr>
                <w:spacing w:val="59"/>
              </w:rPr>
              <w:t xml:space="preserve"> </w:t>
            </w:r>
            <w:r>
              <w:t>Glycol</w:t>
            </w:r>
            <w:r>
              <w:rPr>
                <w:spacing w:val="87"/>
              </w:rPr>
              <w:t xml:space="preserve"> </w:t>
            </w:r>
            <w:r>
              <w:t>400</w:t>
            </w:r>
            <w:r>
              <w:rPr>
                <w:spacing w:val="60"/>
              </w:rPr>
              <w:t xml:space="preserve"> </w:t>
            </w:r>
            <w:r>
              <w:t>NF</w:t>
            </w:r>
            <w:r>
              <w:tab/>
              <w:t>0.4%</w:t>
            </w:r>
            <w:r>
              <w:rPr>
                <w:spacing w:val="12"/>
              </w:rPr>
              <w:t xml:space="preserve"> </w:t>
            </w:r>
            <w:r>
              <w:t>w/v</w:t>
            </w:r>
          </w:p>
          <w:p w:rsidR="00B77682" w:rsidRDefault="00B77682" w:rsidP="00EE110E">
            <w:pPr>
              <w:pStyle w:val="TableParagraph"/>
              <w:spacing w:before="0" w:line="257" w:lineRule="exact"/>
              <w:ind w:left="112"/>
            </w:pPr>
            <w:r>
              <w:t>+</w:t>
            </w:r>
          </w:p>
          <w:p w:rsidR="00B77682" w:rsidRDefault="00B77682" w:rsidP="00EE110E">
            <w:pPr>
              <w:pStyle w:val="TableParagraph"/>
              <w:spacing w:before="1" w:line="237" w:lineRule="exact"/>
              <w:ind w:left="112"/>
            </w:pPr>
            <w:r>
              <w:t>Propylene</w:t>
            </w:r>
            <w:r>
              <w:rPr>
                <w:spacing w:val="-4"/>
              </w:rPr>
              <w:t xml:space="preserve"> </w:t>
            </w:r>
            <w:r>
              <w:t>Glycol</w:t>
            </w:r>
            <w:r>
              <w:rPr>
                <w:spacing w:val="47"/>
              </w:rPr>
              <w:t xml:space="preserve"> </w:t>
            </w:r>
            <w:r>
              <w:t>0.3</w:t>
            </w:r>
            <w:r>
              <w:rPr>
                <w:spacing w:val="-5"/>
              </w:rPr>
              <w:t xml:space="preserve"> </w:t>
            </w:r>
            <w:r>
              <w:t>% w/v</w:t>
            </w:r>
            <w:r>
              <w:rPr>
                <w:spacing w:val="46"/>
              </w:rPr>
              <w:t xml:space="preserve"> </w:t>
            </w:r>
            <w:r>
              <w:t>Tray</w:t>
            </w:r>
            <w:r>
              <w:rPr>
                <w:spacing w:val="-1"/>
              </w:rPr>
              <w:t xml:space="preserve"> </w:t>
            </w:r>
            <w:r>
              <w:t>spark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931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22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0"/>
              <w:ind w:left="110" w:right="531"/>
              <w:rPr>
                <w:b/>
              </w:rPr>
            </w:pPr>
            <w:r>
              <w:rPr>
                <w:b/>
              </w:rPr>
              <w:t>HYLOVEL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EYE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38" w:line="288" w:lineRule="auto"/>
              <w:ind w:left="112" w:right="1331"/>
            </w:pPr>
            <w:r>
              <w:t>Sodium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Hyaluronate</w:t>
            </w:r>
            <w:proofErr w:type="spellEnd"/>
            <w:r>
              <w:rPr>
                <w:spacing w:val="-3"/>
              </w:rPr>
              <w:t xml:space="preserve"> </w:t>
            </w:r>
            <w:r>
              <w:t>BP</w:t>
            </w:r>
            <w:r>
              <w:rPr>
                <w:spacing w:val="-4"/>
              </w:rPr>
              <w:t xml:space="preserve"> </w:t>
            </w:r>
            <w:r>
              <w:t>1.8mg</w:t>
            </w:r>
            <w:r>
              <w:rPr>
                <w:spacing w:val="-45"/>
              </w:rPr>
              <w:t xml:space="preserve"> </w:t>
            </w:r>
            <w:r>
              <w:t>Sodium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perborate</w:t>
            </w:r>
            <w:proofErr w:type="spellEnd"/>
            <w:r>
              <w:rPr>
                <w:spacing w:val="-4"/>
              </w:rPr>
              <w:t xml:space="preserve"> </w:t>
            </w:r>
            <w:r>
              <w:t>BP</w:t>
            </w:r>
            <w:r>
              <w:rPr>
                <w:spacing w:val="-6"/>
              </w:rPr>
              <w:t xml:space="preserve"> </w:t>
            </w:r>
            <w:r>
              <w:t>0.028%</w:t>
            </w:r>
          </w:p>
          <w:p w:rsidR="00B77682" w:rsidRDefault="00B77682" w:rsidP="00EE110E">
            <w:pPr>
              <w:pStyle w:val="TableParagraph"/>
              <w:spacing w:before="0" w:line="254" w:lineRule="exact"/>
              <w:ind w:left="112"/>
            </w:pPr>
            <w:r>
              <w:t>w/v</w:t>
            </w:r>
            <w:r>
              <w:rPr>
                <w:spacing w:val="-1"/>
              </w:rPr>
              <w:t xml:space="preserve"> </w:t>
            </w:r>
            <w:r>
              <w:t>Tray spark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928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4"/>
            </w:pPr>
            <w:r>
              <w:t>23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0"/>
              <w:ind w:left="110" w:right="515"/>
              <w:rPr>
                <w:b/>
              </w:rPr>
            </w:pPr>
            <w:r>
              <w:rPr>
                <w:b/>
              </w:rPr>
              <w:t>AVELNOX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EYE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38" w:line="288" w:lineRule="auto"/>
              <w:ind w:left="112" w:right="1128"/>
            </w:pPr>
            <w:proofErr w:type="spellStart"/>
            <w:r>
              <w:t>Natamycin</w:t>
            </w:r>
            <w:proofErr w:type="spellEnd"/>
            <w:r>
              <w:t xml:space="preserve"> IP 5%</w:t>
            </w:r>
            <w:r>
              <w:rPr>
                <w:spacing w:val="1"/>
              </w:rPr>
              <w:t xml:space="preserve"> </w:t>
            </w:r>
            <w:r>
              <w:t>w/v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Benzalkonium</w:t>
            </w:r>
            <w:proofErr w:type="spellEnd"/>
            <w:r>
              <w:rPr>
                <w:spacing w:val="-3"/>
              </w:rPr>
              <w:t xml:space="preserve"> </w:t>
            </w:r>
            <w:r>
              <w:t>chloride</w:t>
            </w:r>
            <w:r>
              <w:rPr>
                <w:spacing w:val="-5"/>
              </w:rPr>
              <w:t xml:space="preserve"> </w:t>
            </w:r>
            <w:r>
              <w:t>IP</w:t>
            </w:r>
            <w:r>
              <w:rPr>
                <w:spacing w:val="-6"/>
              </w:rPr>
              <w:t xml:space="preserve"> </w:t>
            </w:r>
            <w:r>
              <w:t>0.02%</w:t>
            </w:r>
          </w:p>
          <w:p w:rsidR="00B77682" w:rsidRDefault="00B77682" w:rsidP="00EE110E">
            <w:pPr>
              <w:pStyle w:val="TableParagraph"/>
              <w:spacing w:before="0" w:line="251" w:lineRule="exact"/>
              <w:ind w:left="112"/>
            </w:pPr>
            <w:r>
              <w:t>v/v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930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24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0"/>
              <w:ind w:left="110" w:right="528"/>
              <w:rPr>
                <w:b/>
              </w:rPr>
            </w:pPr>
            <w:r>
              <w:rPr>
                <w:b/>
              </w:rPr>
              <w:t>FLUROVE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L EYE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38"/>
              <w:ind w:left="112"/>
            </w:pPr>
            <w:proofErr w:type="spellStart"/>
            <w:r>
              <w:t>Fluorometholone</w:t>
            </w:r>
            <w:proofErr w:type="spellEnd"/>
            <w:r>
              <w:rPr>
                <w:spacing w:val="-3"/>
              </w:rPr>
              <w:t xml:space="preserve"> </w:t>
            </w:r>
            <w:r>
              <w:t>0.1%</w:t>
            </w:r>
          </w:p>
          <w:p w:rsidR="00B77682" w:rsidRDefault="00B77682" w:rsidP="00EE110E">
            <w:pPr>
              <w:pStyle w:val="TableParagraph"/>
              <w:spacing w:before="0" w:line="310" w:lineRule="atLeast"/>
              <w:ind w:left="112" w:right="2121"/>
            </w:pPr>
            <w:r>
              <w:t>w/</w:t>
            </w:r>
            <w:proofErr w:type="spellStart"/>
            <w:r>
              <w:t>vPolyvenyl</w:t>
            </w:r>
            <w:proofErr w:type="spellEnd"/>
            <w:r>
              <w:t xml:space="preserve"> Alcohol</w:t>
            </w:r>
            <w:r>
              <w:rPr>
                <w:spacing w:val="-46"/>
              </w:rPr>
              <w:t xml:space="preserve"> </w:t>
            </w:r>
            <w:r>
              <w:t>1.4%</w:t>
            </w:r>
            <w:r>
              <w:rPr>
                <w:spacing w:val="-4"/>
              </w:rPr>
              <w:t xml:space="preserve"> </w:t>
            </w:r>
            <w:r>
              <w:t>w/v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42"/>
              <w:ind w:left="10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spacing w:before="0" w:line="243" w:lineRule="exact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spacing w:before="0" w:line="245" w:lineRule="exact"/>
              <w:ind w:left="111"/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nil"/>
              <w:bottom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</w:tr>
      <w:tr w:rsidR="00B77682" w:rsidTr="00EE110E">
        <w:trPr>
          <w:trHeight w:val="503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9807" w:type="dxa"/>
            <w:gridSpan w:val="7"/>
            <w:tcBorders>
              <w:left w:val="nil"/>
              <w:right w:val="nil"/>
            </w:tcBorders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B77682" w:rsidRDefault="00B77682" w:rsidP="00EE110E">
            <w:pPr>
              <w:pStyle w:val="TableParagraph"/>
              <w:spacing w:before="0" w:line="237" w:lineRule="exact"/>
              <w:ind w:left="3164"/>
              <w:rPr>
                <w:b/>
              </w:rPr>
            </w:pPr>
            <w:r>
              <w:rPr>
                <w:b/>
              </w:rPr>
              <w:t>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DROPS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7682" w:rsidTr="00EE110E">
        <w:trPr>
          <w:trHeight w:val="1149"/>
        </w:trPr>
        <w:tc>
          <w:tcPr>
            <w:tcW w:w="698" w:type="dxa"/>
            <w:vMerge/>
            <w:tcBorders>
              <w:top w:val="nil"/>
              <w:right w:val="nil"/>
            </w:tcBorders>
          </w:tcPr>
          <w:p w:rsidR="00B77682" w:rsidRDefault="00B77682" w:rsidP="00EE110E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25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CLOVAIL-N</w:t>
            </w:r>
          </w:p>
          <w:p w:rsidR="00B77682" w:rsidRDefault="00B77682" w:rsidP="00EE110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0" w:line="257" w:lineRule="exact"/>
              <w:ind w:left="112"/>
              <w:jc w:val="both"/>
            </w:pPr>
            <w:proofErr w:type="spellStart"/>
            <w:r>
              <w:t>Cotrimazole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Beclomethasone</w:t>
            </w:r>
            <w:proofErr w:type="spellEnd"/>
            <w:r>
              <w:rPr>
                <w:spacing w:val="25"/>
              </w:rPr>
              <w:t xml:space="preserve"> </w:t>
            </w:r>
            <w:r>
              <w:t>I.P</w:t>
            </w:r>
            <w:r>
              <w:rPr>
                <w:spacing w:val="25"/>
              </w:rPr>
              <w:t xml:space="preserve"> </w:t>
            </w:r>
            <w:r>
              <w:t>1.0%</w:t>
            </w:r>
            <w:r>
              <w:rPr>
                <w:spacing w:val="26"/>
              </w:rPr>
              <w:t xml:space="preserve"> </w:t>
            </w:r>
            <w:r>
              <w:t>w/v</w:t>
            </w:r>
          </w:p>
          <w:p w:rsidR="00B77682" w:rsidRDefault="00B77682" w:rsidP="00EE110E">
            <w:pPr>
              <w:pStyle w:val="TableParagraph"/>
              <w:spacing w:before="0"/>
              <w:ind w:left="112" w:right="88"/>
              <w:jc w:val="both"/>
            </w:pPr>
            <w:r>
              <w:t xml:space="preserve">+ </w:t>
            </w:r>
            <w:proofErr w:type="spellStart"/>
            <w:r>
              <w:t>Dipropionate</w:t>
            </w:r>
            <w:proofErr w:type="spellEnd"/>
            <w:r>
              <w:t xml:space="preserve"> I.P 0.025% w/v + Neomycin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sulphate</w:t>
            </w:r>
            <w:proofErr w:type="spellEnd"/>
            <w:r>
              <w:rPr>
                <w:spacing w:val="1"/>
              </w:rPr>
              <w:t xml:space="preserve"> </w:t>
            </w:r>
            <w:r>
              <w:t>I.P</w:t>
            </w:r>
            <w:r>
              <w:rPr>
                <w:spacing w:val="1"/>
              </w:rPr>
              <w:t xml:space="preserve"> </w:t>
            </w:r>
            <w:r>
              <w:t>-0.5%w/v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proofErr w:type="spellStart"/>
            <w:r>
              <w:t>Lignocaine</w:t>
            </w:r>
            <w:proofErr w:type="spellEnd"/>
            <w:r>
              <w:rPr>
                <w:spacing w:val="1"/>
              </w:rPr>
              <w:t xml:space="preserve"> </w:t>
            </w:r>
            <w:r>
              <w:t>HCL</w:t>
            </w:r>
            <w:r>
              <w:rPr>
                <w:spacing w:val="1"/>
              </w:rPr>
              <w:t xml:space="preserve"> </w:t>
            </w:r>
            <w:r>
              <w:t>2.0%</w:t>
            </w:r>
          </w:p>
          <w:p w:rsidR="00B77682" w:rsidRDefault="00B77682" w:rsidP="00EE110E">
            <w:pPr>
              <w:pStyle w:val="TableParagraph"/>
              <w:spacing w:before="0" w:line="100" w:lineRule="exact"/>
              <w:ind w:left="112"/>
            </w:pPr>
            <w:r>
              <w:t>w/v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91" w:right="67"/>
              <w:jc w:val="center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1"/>
              <w:rPr>
                <w:b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77682" w:rsidTr="00EE110E">
        <w:trPr>
          <w:trHeight w:val="121"/>
        </w:trPr>
        <w:tc>
          <w:tcPr>
            <w:tcW w:w="698" w:type="dxa"/>
            <w:tcBorders>
              <w:left w:val="nil"/>
              <w:bottom w:val="nil"/>
            </w:tcBorders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765" w:type="dxa"/>
            <w:tcBorders>
              <w:bottom w:val="nil"/>
              <w:right w:val="nil"/>
            </w:tcBorders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</w:tbl>
    <w:p w:rsidR="00B77682" w:rsidRDefault="00B77682" w:rsidP="00B77682">
      <w:pPr>
        <w:rPr>
          <w:rFonts w:ascii="Times New Roman"/>
          <w:sz w:val="6"/>
        </w:rPr>
        <w:sectPr w:rsidR="00B77682">
          <w:pgSz w:w="12240" w:h="15840"/>
          <w:pgMar w:top="480" w:right="360" w:bottom="0" w:left="380" w:header="720" w:footer="720" w:gutter="0"/>
          <w:cols w:space="720"/>
        </w:sectPr>
      </w:pPr>
    </w:p>
    <w:p w:rsidR="00B77682" w:rsidRDefault="00B77682" w:rsidP="00B77682">
      <w:pPr>
        <w:pStyle w:val="Heading1"/>
        <w:spacing w:before="74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380743</wp:posOffset>
            </wp:positionV>
            <wp:extent cx="6292851" cy="103212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1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:rsidR="00B77682" w:rsidRDefault="00B77682" w:rsidP="00B77682">
      <w:pPr>
        <w:pStyle w:val="BodyText"/>
        <w:rPr>
          <w:rFonts w:ascii="Arial"/>
        </w:rPr>
      </w:pPr>
    </w:p>
    <w:p w:rsidR="00B77682" w:rsidRDefault="00B77682" w:rsidP="00B77682">
      <w:pPr>
        <w:pStyle w:val="BodyText"/>
        <w:rPr>
          <w:rFonts w:ascii="Arial"/>
        </w:rPr>
      </w:pPr>
    </w:p>
    <w:p w:rsidR="00B77682" w:rsidRDefault="00B77682" w:rsidP="00B77682">
      <w:pPr>
        <w:pStyle w:val="BodyText"/>
        <w:rPr>
          <w:rFonts w:ascii="Arial"/>
        </w:rPr>
      </w:pPr>
    </w:p>
    <w:p w:rsidR="00B77682" w:rsidRDefault="00B77682" w:rsidP="00B77682">
      <w:pPr>
        <w:pStyle w:val="BodyText"/>
        <w:rPr>
          <w:rFonts w:ascii="Arial"/>
        </w:rPr>
      </w:pPr>
    </w:p>
    <w:p w:rsidR="00B77682" w:rsidRDefault="00B77682" w:rsidP="00B77682">
      <w:pPr>
        <w:pStyle w:val="BodyText"/>
        <w:rPr>
          <w:rFonts w:ascii="Arial"/>
        </w:rPr>
      </w:pPr>
    </w:p>
    <w:p w:rsidR="00B77682" w:rsidRDefault="00B77682" w:rsidP="00B77682">
      <w:pPr>
        <w:pStyle w:val="BodyText"/>
        <w:rPr>
          <w:rFonts w:ascii="Arial"/>
        </w:rPr>
      </w:pPr>
    </w:p>
    <w:p w:rsidR="00B77682" w:rsidRDefault="00B77682" w:rsidP="00B77682">
      <w:pPr>
        <w:pStyle w:val="BodyText"/>
        <w:spacing w:before="5" w:after="1"/>
        <w:rPr>
          <w:rFonts w:ascii="Arial"/>
          <w:sz w:val="26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1625"/>
        <w:gridCol w:w="4333"/>
        <w:gridCol w:w="715"/>
        <w:gridCol w:w="802"/>
        <w:gridCol w:w="782"/>
        <w:gridCol w:w="808"/>
      </w:tblGrid>
      <w:tr w:rsidR="00B77682" w:rsidTr="00EE110E">
        <w:trPr>
          <w:trHeight w:val="784"/>
        </w:trPr>
        <w:tc>
          <w:tcPr>
            <w:tcW w:w="742" w:type="dxa"/>
          </w:tcPr>
          <w:p w:rsidR="00B77682" w:rsidRDefault="00B77682" w:rsidP="00EE110E">
            <w:pPr>
              <w:pStyle w:val="TableParagraph"/>
              <w:spacing w:before="6"/>
            </w:pPr>
            <w:r>
              <w:t>26</w:t>
            </w:r>
          </w:p>
        </w:tc>
        <w:tc>
          <w:tcPr>
            <w:tcW w:w="1625" w:type="dxa"/>
          </w:tcPr>
          <w:p w:rsidR="00B77682" w:rsidRDefault="00B77682" w:rsidP="00EE110E">
            <w:pPr>
              <w:pStyle w:val="TableParagraph"/>
              <w:spacing w:before="6" w:line="254" w:lineRule="exact"/>
              <w:ind w:left="110"/>
              <w:rPr>
                <w:b/>
              </w:rPr>
            </w:pPr>
            <w:r>
              <w:rPr>
                <w:b/>
              </w:rPr>
              <w:t>CLOVAIL-AC</w:t>
            </w:r>
          </w:p>
          <w:p w:rsidR="00B77682" w:rsidRDefault="00B77682" w:rsidP="00EE110E">
            <w:pPr>
              <w:pStyle w:val="TableParagraph"/>
              <w:spacing w:before="0" w:line="254" w:lineRule="exact"/>
              <w:ind w:left="110"/>
              <w:rPr>
                <w:b/>
              </w:rPr>
            </w:pPr>
            <w:r>
              <w:rPr>
                <w:b/>
              </w:rPr>
              <w:t>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Drops</w:t>
            </w:r>
          </w:p>
        </w:tc>
        <w:tc>
          <w:tcPr>
            <w:tcW w:w="4333" w:type="dxa"/>
          </w:tcPr>
          <w:p w:rsidR="00B77682" w:rsidRDefault="00B77682" w:rsidP="00EE110E">
            <w:pPr>
              <w:pStyle w:val="TableParagraph"/>
              <w:spacing w:before="6"/>
              <w:ind w:left="112"/>
            </w:pPr>
            <w:r>
              <w:t>CHLORAMPHENICOL</w:t>
            </w:r>
            <w:r>
              <w:rPr>
                <w:spacing w:val="22"/>
              </w:rPr>
              <w:t xml:space="preserve"> </w:t>
            </w:r>
            <w:r>
              <w:t>5%</w:t>
            </w:r>
            <w:r>
              <w:rPr>
                <w:spacing w:val="22"/>
              </w:rPr>
              <w:t xml:space="preserve"> </w:t>
            </w:r>
            <w:r>
              <w:t>W/V</w:t>
            </w:r>
            <w:r>
              <w:rPr>
                <w:spacing w:val="72"/>
              </w:rPr>
              <w:t xml:space="preserve"> </w:t>
            </w:r>
            <w:r>
              <w:t>+</w:t>
            </w:r>
          </w:p>
          <w:p w:rsidR="00B77682" w:rsidRDefault="00B77682" w:rsidP="00EE110E">
            <w:pPr>
              <w:pStyle w:val="TableParagraph"/>
              <w:spacing w:before="9" w:line="255" w:lineRule="exact"/>
              <w:ind w:left="112"/>
            </w:pPr>
            <w:proofErr w:type="spellStart"/>
            <w:r>
              <w:t>Benzocaine</w:t>
            </w:r>
            <w:proofErr w:type="spellEnd"/>
          </w:p>
          <w:p w:rsidR="00B77682" w:rsidRDefault="00B77682" w:rsidP="00EE110E">
            <w:pPr>
              <w:pStyle w:val="TableParagraph"/>
              <w:spacing w:before="0" w:line="236" w:lineRule="exact"/>
              <w:ind w:left="112"/>
            </w:pPr>
            <w:r>
              <w:t>1%</w:t>
            </w:r>
            <w:r>
              <w:rPr>
                <w:spacing w:val="-3"/>
              </w:rPr>
              <w:t xml:space="preserve"> </w:t>
            </w:r>
            <w:r>
              <w:t>w/v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propylene</w:t>
            </w:r>
            <w:r>
              <w:rPr>
                <w:spacing w:val="-4"/>
              </w:rPr>
              <w:t xml:space="preserve"> </w:t>
            </w:r>
            <w:r>
              <w:t>Glycol</w:t>
            </w:r>
          </w:p>
        </w:tc>
        <w:tc>
          <w:tcPr>
            <w:tcW w:w="715" w:type="dxa"/>
          </w:tcPr>
          <w:p w:rsidR="00B77682" w:rsidRDefault="00B77682" w:rsidP="00EE11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802" w:type="dxa"/>
          </w:tcPr>
          <w:p w:rsidR="00B77682" w:rsidRDefault="00B77682" w:rsidP="00EE110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82" w:type="dxa"/>
          </w:tcPr>
          <w:p w:rsidR="00B77682" w:rsidRDefault="00B77682" w:rsidP="00EE110E">
            <w:pPr>
              <w:pStyle w:val="TableParagraph"/>
              <w:ind w:left="112"/>
              <w:rPr>
                <w:b/>
              </w:rPr>
            </w:pPr>
          </w:p>
        </w:tc>
        <w:tc>
          <w:tcPr>
            <w:tcW w:w="808" w:type="dxa"/>
          </w:tcPr>
          <w:p w:rsidR="00B77682" w:rsidRDefault="00B77682" w:rsidP="00EE110E">
            <w:pPr>
              <w:pStyle w:val="TableParagraph"/>
              <w:ind w:left="110"/>
              <w:rPr>
                <w:b/>
              </w:rPr>
            </w:pPr>
          </w:p>
        </w:tc>
      </w:tr>
    </w:tbl>
    <w:p w:rsidR="00B77682" w:rsidRDefault="00B77682" w:rsidP="00B77682">
      <w:pPr>
        <w:pStyle w:val="BodyText"/>
        <w:rPr>
          <w:rFonts w:ascii="Arial"/>
        </w:rPr>
      </w:pPr>
    </w:p>
    <w:p w:rsidR="00B77682" w:rsidRDefault="00B77682" w:rsidP="00B77682">
      <w:pPr>
        <w:pStyle w:val="BodyText"/>
        <w:spacing w:before="8"/>
        <w:rPr>
          <w:rFonts w:ascii="Arial"/>
          <w:sz w:val="17"/>
        </w:rPr>
      </w:pPr>
    </w:p>
    <w:p w:rsidR="00B77682" w:rsidRDefault="00B77682" w:rsidP="00B77682">
      <w:pPr>
        <w:pStyle w:val="Heading2"/>
        <w:spacing w:before="101"/>
        <w:ind w:right="4637"/>
        <w:jc w:val="right"/>
      </w:pPr>
      <w:r>
        <w:rPr>
          <w:u w:val="thick"/>
        </w:rPr>
        <w:t>NASAL</w:t>
      </w:r>
      <w:r>
        <w:rPr>
          <w:spacing w:val="-4"/>
          <w:u w:val="thick"/>
        </w:rPr>
        <w:t xml:space="preserve"> </w:t>
      </w:r>
      <w:r>
        <w:rPr>
          <w:u w:val="thick"/>
        </w:rPr>
        <w:t>DROP</w:t>
      </w:r>
      <w:r>
        <w:rPr>
          <w:spacing w:val="-5"/>
          <w:u w:val="thick"/>
        </w:rPr>
        <w:t xml:space="preserve"> </w:t>
      </w:r>
      <w:r>
        <w:rPr>
          <w:u w:val="thick"/>
        </w:rPr>
        <w:t>SECTION</w:t>
      </w:r>
    </w:p>
    <w:p w:rsidR="00B77682" w:rsidRDefault="00B77682" w:rsidP="00B77682">
      <w:pPr>
        <w:spacing w:before="8"/>
        <w:rPr>
          <w:b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1636"/>
        <w:gridCol w:w="4212"/>
        <w:gridCol w:w="870"/>
        <w:gridCol w:w="892"/>
        <w:gridCol w:w="702"/>
        <w:gridCol w:w="815"/>
      </w:tblGrid>
      <w:tr w:rsidR="00B77682" w:rsidTr="00EE110E">
        <w:trPr>
          <w:trHeight w:val="912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</w:pPr>
            <w:r>
              <w:t>27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0"/>
              <w:ind w:left="108" w:right="561" w:firstLine="50"/>
              <w:rPr>
                <w:b/>
              </w:rPr>
            </w:pPr>
            <w:r>
              <w:rPr>
                <w:b/>
              </w:rPr>
              <w:t>XYDVEL-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NDROP</w:t>
            </w:r>
          </w:p>
        </w:tc>
        <w:tc>
          <w:tcPr>
            <w:tcW w:w="4212" w:type="dxa"/>
          </w:tcPr>
          <w:p w:rsidR="00B77682" w:rsidRDefault="00B77682" w:rsidP="00EE110E">
            <w:pPr>
              <w:pStyle w:val="TableParagraph"/>
              <w:spacing w:before="54"/>
            </w:pPr>
            <w:proofErr w:type="spellStart"/>
            <w:r>
              <w:t>Xylometazoline</w:t>
            </w:r>
            <w:proofErr w:type="spellEnd"/>
            <w:r>
              <w:rPr>
                <w:spacing w:val="-1"/>
              </w:rPr>
              <w:t xml:space="preserve"> </w:t>
            </w:r>
            <w:r>
              <w:t>HCL</w:t>
            </w:r>
            <w:r>
              <w:rPr>
                <w:spacing w:val="-1"/>
              </w:rPr>
              <w:t xml:space="preserve"> </w:t>
            </w:r>
            <w:r>
              <w:t>0.1%</w:t>
            </w:r>
            <w:r>
              <w:rPr>
                <w:spacing w:val="-3"/>
              </w:rPr>
              <w:t xml:space="preserve"> </w:t>
            </w:r>
            <w:r>
              <w:t>W/V</w:t>
            </w:r>
          </w:p>
          <w:p w:rsidR="00B77682" w:rsidRDefault="00B77682" w:rsidP="00EE110E">
            <w:pPr>
              <w:pStyle w:val="TableParagraph"/>
              <w:spacing w:before="0" w:line="300" w:lineRule="atLeast"/>
              <w:ind w:right="442"/>
            </w:pPr>
            <w:proofErr w:type="spellStart"/>
            <w:r>
              <w:t>Benzalkonium</w:t>
            </w:r>
            <w:proofErr w:type="spellEnd"/>
            <w:r>
              <w:rPr>
                <w:spacing w:val="-7"/>
              </w:rPr>
              <w:t xml:space="preserve"> </w:t>
            </w:r>
            <w:r>
              <w:t>chloride</w:t>
            </w:r>
            <w:r>
              <w:rPr>
                <w:spacing w:val="-3"/>
              </w:rPr>
              <w:t xml:space="preserve"> </w:t>
            </w:r>
            <w:r>
              <w:t>solution</w:t>
            </w:r>
            <w:r>
              <w:rPr>
                <w:spacing w:val="-11"/>
              </w:rPr>
              <w:t xml:space="preserve"> </w:t>
            </w:r>
            <w:r>
              <w:t>0.02%</w:t>
            </w:r>
            <w:r>
              <w:rPr>
                <w:spacing w:val="-45"/>
              </w:rPr>
              <w:t xml:space="preserve"> </w:t>
            </w:r>
            <w:r>
              <w:t>v/v</w:t>
            </w:r>
          </w:p>
        </w:tc>
        <w:tc>
          <w:tcPr>
            <w:tcW w:w="870" w:type="dxa"/>
          </w:tcPr>
          <w:p w:rsidR="00B77682" w:rsidRDefault="00B77682" w:rsidP="00EE110E">
            <w:pPr>
              <w:pStyle w:val="TableParagraph"/>
              <w:spacing w:before="45"/>
              <w:ind w:left="21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892" w:type="dxa"/>
          </w:tcPr>
          <w:p w:rsidR="00B77682" w:rsidRDefault="00B77682" w:rsidP="00EE110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VIALS</w:t>
            </w:r>
          </w:p>
        </w:tc>
        <w:tc>
          <w:tcPr>
            <w:tcW w:w="702" w:type="dxa"/>
          </w:tcPr>
          <w:p w:rsidR="00B77682" w:rsidRDefault="00B77682" w:rsidP="00EE110E">
            <w:pPr>
              <w:pStyle w:val="TableParagraph"/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</w:tbl>
    <w:p w:rsidR="00B77682" w:rsidRDefault="00B77682" w:rsidP="00B77682">
      <w:pPr>
        <w:spacing w:before="6"/>
        <w:rPr>
          <w:b/>
          <w:sz w:val="23"/>
        </w:rPr>
      </w:pPr>
    </w:p>
    <w:p w:rsidR="00B77682" w:rsidRDefault="00B77682" w:rsidP="00B77682">
      <w:pPr>
        <w:ind w:right="4543"/>
        <w:jc w:val="right"/>
        <w:rPr>
          <w:b/>
        </w:rPr>
      </w:pPr>
      <w:r>
        <w:rPr>
          <w:b/>
          <w:u w:val="single"/>
        </w:rPr>
        <w:t>EYE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OINTMENTS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SECTION</w:t>
      </w:r>
    </w:p>
    <w:p w:rsidR="00B77682" w:rsidRDefault="00B77682" w:rsidP="00B77682">
      <w:pPr>
        <w:spacing w:before="7" w:after="1"/>
        <w:rPr>
          <w:b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1636"/>
        <w:gridCol w:w="4212"/>
        <w:gridCol w:w="870"/>
        <w:gridCol w:w="892"/>
        <w:gridCol w:w="702"/>
        <w:gridCol w:w="815"/>
      </w:tblGrid>
      <w:tr w:rsidR="00B77682" w:rsidTr="00EE110E">
        <w:trPr>
          <w:trHeight w:val="59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28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>CORBVEL</w:t>
            </w:r>
          </w:p>
          <w:p w:rsidR="00B77682" w:rsidRDefault="00B77682" w:rsidP="00EE110E">
            <w:pPr>
              <w:pStyle w:val="TableParagraph"/>
              <w:spacing w:before="47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Ointment</w:t>
            </w:r>
          </w:p>
        </w:tc>
        <w:tc>
          <w:tcPr>
            <w:tcW w:w="4212" w:type="dxa"/>
          </w:tcPr>
          <w:p w:rsidR="00B77682" w:rsidRDefault="00B77682" w:rsidP="00EE110E">
            <w:pPr>
              <w:pStyle w:val="TableParagraph"/>
              <w:spacing w:before="40"/>
              <w:ind w:right="958"/>
            </w:pPr>
            <w:proofErr w:type="spellStart"/>
            <w:r>
              <w:t>Carboxy</w:t>
            </w:r>
            <w:proofErr w:type="spellEnd"/>
            <w:r>
              <w:t xml:space="preserve"> Methylcellulose Sodium</w:t>
            </w:r>
            <w:r>
              <w:rPr>
                <w:spacing w:val="1"/>
              </w:rPr>
              <w:t xml:space="preserve"> </w:t>
            </w:r>
            <w:r>
              <w:t>0.3%w/w</w:t>
            </w:r>
            <w:r>
              <w:rPr>
                <w:spacing w:val="-4"/>
              </w:rPr>
              <w:t xml:space="preserve"> </w:t>
            </w:r>
            <w:r>
              <w:t>+</w:t>
            </w:r>
            <w:proofErr w:type="spellStart"/>
            <w:r>
              <w:t>Glycerine</w:t>
            </w:r>
            <w:proofErr w:type="spellEnd"/>
            <w:r>
              <w:rPr>
                <w:spacing w:val="47"/>
              </w:rPr>
              <w:t xml:space="preserve"> </w:t>
            </w:r>
            <w:r>
              <w:t>1.0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w/w</w:t>
            </w:r>
          </w:p>
        </w:tc>
        <w:tc>
          <w:tcPr>
            <w:tcW w:w="870" w:type="dxa"/>
          </w:tcPr>
          <w:p w:rsidR="00B77682" w:rsidRDefault="00B77682" w:rsidP="00EE110E">
            <w:pPr>
              <w:pStyle w:val="TableParagraph"/>
              <w:spacing w:line="257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77682" w:rsidRDefault="00B77682" w:rsidP="00EE110E">
            <w:pPr>
              <w:pStyle w:val="TableParagraph"/>
              <w:spacing w:before="0" w:line="257" w:lineRule="exact"/>
              <w:ind w:left="256" w:right="234"/>
              <w:jc w:val="center"/>
              <w:rPr>
                <w:b/>
              </w:rPr>
            </w:pPr>
            <w:r>
              <w:rPr>
                <w:b/>
              </w:rPr>
              <w:t>GM</w:t>
            </w:r>
          </w:p>
        </w:tc>
        <w:tc>
          <w:tcPr>
            <w:tcW w:w="892" w:type="dxa"/>
          </w:tcPr>
          <w:p w:rsidR="00B77682" w:rsidRDefault="00B77682" w:rsidP="00EE110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Tube</w:t>
            </w:r>
          </w:p>
        </w:tc>
        <w:tc>
          <w:tcPr>
            <w:tcW w:w="70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29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08"/>
              <w:rPr>
                <w:b/>
              </w:rPr>
            </w:pPr>
            <w:r>
              <w:rPr>
                <w:b/>
              </w:rPr>
              <w:t>TOBVEL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Ointment</w:t>
            </w:r>
          </w:p>
        </w:tc>
        <w:tc>
          <w:tcPr>
            <w:tcW w:w="4212" w:type="dxa"/>
          </w:tcPr>
          <w:p w:rsidR="00B77682" w:rsidRDefault="00B77682" w:rsidP="00EE110E">
            <w:pPr>
              <w:pStyle w:val="TableParagraph"/>
              <w:spacing w:before="6"/>
            </w:pPr>
            <w:proofErr w:type="spellStart"/>
            <w:r>
              <w:t>Tobramycin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Sulphate</w:t>
            </w:r>
            <w:proofErr w:type="spellEnd"/>
            <w:r>
              <w:rPr>
                <w:spacing w:val="42"/>
              </w:rPr>
              <w:t xml:space="preserve"> </w:t>
            </w:r>
            <w:r>
              <w:t>0.3%</w:t>
            </w:r>
            <w:r>
              <w:rPr>
                <w:spacing w:val="-1"/>
              </w:rPr>
              <w:t xml:space="preserve"> </w:t>
            </w:r>
            <w:r>
              <w:t>w/w</w:t>
            </w:r>
          </w:p>
        </w:tc>
        <w:tc>
          <w:tcPr>
            <w:tcW w:w="870" w:type="dxa"/>
          </w:tcPr>
          <w:p w:rsidR="00B77682" w:rsidRDefault="00B77682" w:rsidP="00EE110E">
            <w:pPr>
              <w:pStyle w:val="TableParagraph"/>
              <w:spacing w:line="257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77682" w:rsidRDefault="00B77682" w:rsidP="00EE110E">
            <w:pPr>
              <w:pStyle w:val="TableParagraph"/>
              <w:spacing w:before="0" w:line="257" w:lineRule="exact"/>
              <w:ind w:left="256" w:right="234"/>
              <w:jc w:val="center"/>
              <w:rPr>
                <w:b/>
              </w:rPr>
            </w:pPr>
            <w:r>
              <w:rPr>
                <w:b/>
              </w:rPr>
              <w:t>GM</w:t>
            </w:r>
          </w:p>
        </w:tc>
        <w:tc>
          <w:tcPr>
            <w:tcW w:w="892" w:type="dxa"/>
          </w:tcPr>
          <w:p w:rsidR="00B77682" w:rsidRDefault="00B77682" w:rsidP="00EE110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Tube</w:t>
            </w:r>
          </w:p>
        </w:tc>
        <w:tc>
          <w:tcPr>
            <w:tcW w:w="70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30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08"/>
              <w:rPr>
                <w:b/>
              </w:rPr>
            </w:pPr>
            <w:r>
              <w:rPr>
                <w:b/>
              </w:rPr>
              <w:t>HYCLO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</w:pPr>
            <w:r>
              <w:t>Eye</w:t>
            </w:r>
            <w:r>
              <w:rPr>
                <w:spacing w:val="-5"/>
              </w:rPr>
              <w:t xml:space="preserve"> </w:t>
            </w:r>
            <w:r>
              <w:t>Ointment</w:t>
            </w:r>
          </w:p>
        </w:tc>
        <w:tc>
          <w:tcPr>
            <w:tcW w:w="4212" w:type="dxa"/>
          </w:tcPr>
          <w:p w:rsidR="00B77682" w:rsidRDefault="00B77682" w:rsidP="00EE110E">
            <w:pPr>
              <w:pStyle w:val="TableParagraph"/>
              <w:spacing w:before="11" w:line="235" w:lineRule="auto"/>
              <w:ind w:right="1338"/>
            </w:pPr>
            <w:proofErr w:type="spellStart"/>
            <w:r>
              <w:t>Chloramphenical</w:t>
            </w:r>
            <w:proofErr w:type="spellEnd"/>
            <w:r>
              <w:rPr>
                <w:spacing w:val="1"/>
              </w:rPr>
              <w:t xml:space="preserve"> </w:t>
            </w:r>
            <w:r>
              <w:t>10 mg +</w:t>
            </w:r>
            <w:r>
              <w:rPr>
                <w:spacing w:val="1"/>
              </w:rPr>
              <w:t xml:space="preserve"> </w:t>
            </w:r>
            <w:proofErr w:type="spellStart"/>
            <w:r>
              <w:t>HydrocortisoneAcetate</w:t>
            </w:r>
            <w:proofErr w:type="spellEnd"/>
            <w:r>
              <w:rPr>
                <w:spacing w:val="48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mg</w:t>
            </w:r>
          </w:p>
        </w:tc>
        <w:tc>
          <w:tcPr>
            <w:tcW w:w="870" w:type="dxa"/>
          </w:tcPr>
          <w:p w:rsidR="00B77682" w:rsidRDefault="00B77682" w:rsidP="00EE110E">
            <w:pPr>
              <w:pStyle w:val="TableParagraph"/>
              <w:ind w:left="0" w:right="187"/>
              <w:jc w:val="right"/>
              <w:rPr>
                <w:b/>
              </w:rPr>
            </w:pPr>
            <w:r>
              <w:rPr>
                <w:b/>
              </w:rPr>
              <w:t>5GM</w:t>
            </w:r>
          </w:p>
        </w:tc>
        <w:tc>
          <w:tcPr>
            <w:tcW w:w="892" w:type="dxa"/>
          </w:tcPr>
          <w:p w:rsidR="00B77682" w:rsidRDefault="00B77682" w:rsidP="00EE110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TUBES</w:t>
            </w:r>
          </w:p>
        </w:tc>
        <w:tc>
          <w:tcPr>
            <w:tcW w:w="702" w:type="dxa"/>
          </w:tcPr>
          <w:p w:rsidR="00B77682" w:rsidRDefault="00B77682" w:rsidP="00EE110E">
            <w:pPr>
              <w:pStyle w:val="TableParagraph"/>
              <w:tabs>
                <w:tab w:val="left" w:pos="458"/>
              </w:tabs>
              <w:ind w:left="117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636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31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>AVELNOX-AC</w:t>
            </w:r>
          </w:p>
          <w:p w:rsidR="00B77682" w:rsidRDefault="00B77682" w:rsidP="00EE110E">
            <w:pPr>
              <w:pStyle w:val="TableParagraph"/>
              <w:spacing w:before="5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ointment</w:t>
            </w:r>
          </w:p>
        </w:tc>
        <w:tc>
          <w:tcPr>
            <w:tcW w:w="4212" w:type="dxa"/>
          </w:tcPr>
          <w:p w:rsidR="00B77682" w:rsidRDefault="00B77682" w:rsidP="00EE110E">
            <w:pPr>
              <w:pStyle w:val="TableParagraph"/>
              <w:spacing w:before="40"/>
            </w:pPr>
            <w:r>
              <w:t>Acyclovir</w:t>
            </w:r>
            <w:r>
              <w:rPr>
                <w:spacing w:val="45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w/w</w:t>
            </w:r>
          </w:p>
        </w:tc>
        <w:tc>
          <w:tcPr>
            <w:tcW w:w="870" w:type="dxa"/>
          </w:tcPr>
          <w:p w:rsidR="00B77682" w:rsidRDefault="00B77682" w:rsidP="00EE110E">
            <w:pPr>
              <w:pStyle w:val="TableParagraph"/>
              <w:spacing w:line="25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77682" w:rsidRDefault="00B77682" w:rsidP="00EE110E">
            <w:pPr>
              <w:pStyle w:val="TableParagraph"/>
              <w:spacing w:before="0" w:line="258" w:lineRule="exact"/>
              <w:ind w:left="256" w:right="234"/>
              <w:jc w:val="center"/>
              <w:rPr>
                <w:b/>
              </w:rPr>
            </w:pPr>
            <w:r>
              <w:rPr>
                <w:b/>
              </w:rPr>
              <w:t>GM</w:t>
            </w:r>
          </w:p>
        </w:tc>
        <w:tc>
          <w:tcPr>
            <w:tcW w:w="892" w:type="dxa"/>
          </w:tcPr>
          <w:p w:rsidR="00B77682" w:rsidRDefault="00B77682" w:rsidP="00EE110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Tube</w:t>
            </w:r>
          </w:p>
        </w:tc>
        <w:tc>
          <w:tcPr>
            <w:tcW w:w="70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8"/>
              <w:rPr>
                <w:b/>
              </w:rPr>
            </w:pPr>
          </w:p>
        </w:tc>
      </w:tr>
      <w:tr w:rsidR="00B77682" w:rsidTr="00EE110E">
        <w:trPr>
          <w:trHeight w:val="539"/>
        </w:trPr>
        <w:tc>
          <w:tcPr>
            <w:tcW w:w="749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32</w:t>
            </w:r>
          </w:p>
        </w:tc>
        <w:tc>
          <w:tcPr>
            <w:tcW w:w="1636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08"/>
              <w:rPr>
                <w:b/>
              </w:rPr>
            </w:pPr>
            <w:r>
              <w:rPr>
                <w:b/>
              </w:rPr>
              <w:t>MOXFLO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08"/>
              <w:rPr>
                <w:b/>
              </w:rPr>
            </w:pPr>
            <w:r>
              <w:rPr>
                <w:b/>
              </w:rPr>
              <w:t>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Ointment</w:t>
            </w:r>
          </w:p>
        </w:tc>
        <w:tc>
          <w:tcPr>
            <w:tcW w:w="4212" w:type="dxa"/>
          </w:tcPr>
          <w:p w:rsidR="00B77682" w:rsidRDefault="00B77682" w:rsidP="00EE110E">
            <w:pPr>
              <w:pStyle w:val="TableParagraph"/>
              <w:spacing w:before="6"/>
            </w:pPr>
            <w:proofErr w:type="spellStart"/>
            <w:r>
              <w:t>Moxifloxacin</w:t>
            </w:r>
            <w:proofErr w:type="spellEnd"/>
            <w:r>
              <w:rPr>
                <w:spacing w:val="42"/>
              </w:rPr>
              <w:t xml:space="preserve"> </w:t>
            </w:r>
            <w:r>
              <w:t>0.5%</w:t>
            </w:r>
            <w:r>
              <w:rPr>
                <w:spacing w:val="-7"/>
              </w:rPr>
              <w:t xml:space="preserve"> </w:t>
            </w:r>
            <w:r>
              <w:t>w/v</w:t>
            </w:r>
          </w:p>
        </w:tc>
        <w:tc>
          <w:tcPr>
            <w:tcW w:w="870" w:type="dxa"/>
          </w:tcPr>
          <w:p w:rsidR="00B77682" w:rsidRDefault="00B77682" w:rsidP="00EE110E">
            <w:pPr>
              <w:pStyle w:val="TableParagraph"/>
              <w:spacing w:before="4"/>
              <w:ind w:left="0" w:right="187"/>
              <w:jc w:val="right"/>
              <w:rPr>
                <w:b/>
              </w:rPr>
            </w:pPr>
            <w:r>
              <w:rPr>
                <w:b/>
              </w:rPr>
              <w:t>5GM</w:t>
            </w:r>
          </w:p>
        </w:tc>
        <w:tc>
          <w:tcPr>
            <w:tcW w:w="892" w:type="dxa"/>
          </w:tcPr>
          <w:p w:rsidR="00B77682" w:rsidRDefault="00B77682" w:rsidP="00EE110E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Tube</w:t>
            </w:r>
          </w:p>
        </w:tc>
        <w:tc>
          <w:tcPr>
            <w:tcW w:w="702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spacing w:before="4"/>
              <w:ind w:left="118"/>
              <w:rPr>
                <w:b/>
              </w:rPr>
            </w:pPr>
          </w:p>
        </w:tc>
      </w:tr>
    </w:tbl>
    <w:p w:rsidR="00B77682" w:rsidRDefault="00B77682" w:rsidP="00B77682">
      <w:pPr>
        <w:pStyle w:val="Heading2"/>
        <w:ind w:left="1403" w:right="2755"/>
        <w:jc w:val="center"/>
      </w:pPr>
      <w:r>
        <w:rPr>
          <w:u w:val="thick"/>
        </w:rPr>
        <w:t>TABLETS</w:t>
      </w:r>
      <w:r>
        <w:rPr>
          <w:spacing w:val="-7"/>
          <w:u w:val="thick"/>
        </w:rPr>
        <w:t xml:space="preserve"> </w:t>
      </w:r>
      <w:r>
        <w:rPr>
          <w:u w:val="thick"/>
        </w:rPr>
        <w:t>&amp;</w:t>
      </w:r>
      <w:r>
        <w:rPr>
          <w:spacing w:val="-4"/>
          <w:u w:val="thick"/>
        </w:rPr>
        <w:t xml:space="preserve"> </w:t>
      </w:r>
      <w:r>
        <w:rPr>
          <w:u w:val="thick"/>
        </w:rPr>
        <w:t>CAPSULES</w:t>
      </w:r>
      <w:r>
        <w:rPr>
          <w:spacing w:val="-7"/>
          <w:u w:val="thick"/>
        </w:rPr>
        <w:t xml:space="preserve"> </w:t>
      </w:r>
      <w:r>
        <w:rPr>
          <w:u w:val="thick"/>
        </w:rPr>
        <w:t>SECTION</w:t>
      </w:r>
    </w:p>
    <w:p w:rsidR="00B77682" w:rsidRDefault="00B77682" w:rsidP="00B77682">
      <w:pPr>
        <w:spacing w:before="7"/>
        <w:rPr>
          <w:b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1627"/>
        <w:gridCol w:w="4186"/>
        <w:gridCol w:w="923"/>
        <w:gridCol w:w="888"/>
        <w:gridCol w:w="695"/>
        <w:gridCol w:w="815"/>
      </w:tblGrid>
      <w:tr w:rsidR="00B77682" w:rsidTr="00EE110E">
        <w:trPr>
          <w:trHeight w:val="865"/>
        </w:trPr>
        <w:tc>
          <w:tcPr>
            <w:tcW w:w="744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33</w:t>
            </w:r>
          </w:p>
        </w:tc>
        <w:tc>
          <w:tcPr>
            <w:tcW w:w="1627" w:type="dxa"/>
          </w:tcPr>
          <w:p w:rsidR="00B77682" w:rsidRDefault="00B77682" w:rsidP="00EE110E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AVEL-V2</w:t>
            </w:r>
          </w:p>
          <w:p w:rsidR="00B77682" w:rsidRDefault="00B77682" w:rsidP="00EE110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Cap.</w:t>
            </w:r>
          </w:p>
        </w:tc>
        <w:tc>
          <w:tcPr>
            <w:tcW w:w="4186" w:type="dxa"/>
          </w:tcPr>
          <w:p w:rsidR="00B77682" w:rsidRDefault="00B77682" w:rsidP="00EE110E">
            <w:pPr>
              <w:pStyle w:val="TableParagraph"/>
              <w:spacing w:before="40"/>
              <w:ind w:right="518"/>
            </w:pPr>
            <w:proofErr w:type="spellStart"/>
            <w:r>
              <w:t>Lutein</w:t>
            </w:r>
            <w:proofErr w:type="spellEnd"/>
            <w:r>
              <w:t xml:space="preserve"> - 10mg. + Antioxidants +</w:t>
            </w:r>
            <w:r>
              <w:rPr>
                <w:spacing w:val="1"/>
              </w:rPr>
              <w:t xml:space="preserve"> </w:t>
            </w:r>
            <w:r>
              <w:t>Multivitamins Minerals Mono + Outer</w:t>
            </w:r>
            <w:r>
              <w:rPr>
                <w:spacing w:val="-46"/>
              </w:rPr>
              <w:t xml:space="preserve"> </w:t>
            </w:r>
            <w:r>
              <w:t>Carton</w:t>
            </w:r>
          </w:p>
        </w:tc>
        <w:tc>
          <w:tcPr>
            <w:tcW w:w="923" w:type="dxa"/>
          </w:tcPr>
          <w:p w:rsidR="00B77682" w:rsidRDefault="00B77682" w:rsidP="00EE110E">
            <w:pPr>
              <w:pStyle w:val="TableParagraph"/>
              <w:spacing w:before="42" w:line="257" w:lineRule="exact"/>
              <w:ind w:left="81" w:right="70"/>
              <w:jc w:val="center"/>
              <w:rPr>
                <w:b/>
              </w:rPr>
            </w:pPr>
            <w:r>
              <w:rPr>
                <w:b/>
              </w:rPr>
              <w:t>1*10*1</w:t>
            </w:r>
          </w:p>
          <w:p w:rsidR="00B77682" w:rsidRDefault="00B77682" w:rsidP="00EE110E">
            <w:pPr>
              <w:pStyle w:val="TableParagraph"/>
              <w:spacing w:before="0" w:line="25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77682" w:rsidRDefault="00B77682" w:rsidP="00EE110E">
            <w:pPr>
              <w:pStyle w:val="TableParagraph"/>
              <w:ind w:left="246" w:right="231" w:hanging="36"/>
              <w:rPr>
                <w:b/>
              </w:rPr>
            </w:pPr>
            <w:proofErr w:type="spellStart"/>
            <w:r>
              <w:rPr>
                <w:b/>
              </w:rPr>
              <w:t>Alu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Alu</w:t>
            </w:r>
            <w:proofErr w:type="spellEnd"/>
          </w:p>
        </w:tc>
        <w:tc>
          <w:tcPr>
            <w:tcW w:w="695" w:type="dxa"/>
          </w:tcPr>
          <w:p w:rsidR="00B77682" w:rsidRDefault="00B77682" w:rsidP="00EE110E">
            <w:pPr>
              <w:pStyle w:val="TableParagraph"/>
              <w:ind w:left="60"/>
              <w:rPr>
                <w:b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40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4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34</w:t>
            </w:r>
          </w:p>
        </w:tc>
        <w:tc>
          <w:tcPr>
            <w:tcW w:w="1627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10"/>
              <w:rPr>
                <w:b/>
              </w:rPr>
            </w:pPr>
            <w:r>
              <w:rPr>
                <w:b/>
              </w:rPr>
              <w:t>AVELCY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10"/>
              <w:rPr>
                <w:b/>
              </w:rPr>
            </w:pPr>
            <w:r>
              <w:rPr>
                <w:b/>
              </w:rPr>
              <w:t>Tab.</w:t>
            </w:r>
          </w:p>
        </w:tc>
        <w:tc>
          <w:tcPr>
            <w:tcW w:w="4186" w:type="dxa"/>
          </w:tcPr>
          <w:p w:rsidR="00B77682" w:rsidRDefault="00B77682" w:rsidP="00EE110E">
            <w:pPr>
              <w:pStyle w:val="TableParagraph"/>
              <w:spacing w:before="40"/>
            </w:pPr>
            <w:proofErr w:type="spellStart"/>
            <w:r>
              <w:t>Acetazolamide</w:t>
            </w:r>
            <w:proofErr w:type="spellEnd"/>
            <w:r>
              <w:t xml:space="preserve"> –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5"/>
              </w:rPr>
              <w:t xml:space="preserve"> </w:t>
            </w:r>
            <w:r>
              <w:t>mg</w:t>
            </w:r>
          </w:p>
        </w:tc>
        <w:tc>
          <w:tcPr>
            <w:tcW w:w="923" w:type="dxa"/>
          </w:tcPr>
          <w:p w:rsidR="00B77682" w:rsidRDefault="00B77682" w:rsidP="00EE110E">
            <w:pPr>
              <w:pStyle w:val="TableParagraph"/>
              <w:spacing w:before="42"/>
              <w:ind w:left="81" w:right="68"/>
              <w:jc w:val="center"/>
              <w:rPr>
                <w:b/>
              </w:rPr>
            </w:pPr>
            <w:r>
              <w:rPr>
                <w:b/>
              </w:rPr>
              <w:t>10x10</w:t>
            </w:r>
          </w:p>
        </w:tc>
        <w:tc>
          <w:tcPr>
            <w:tcW w:w="888" w:type="dxa"/>
          </w:tcPr>
          <w:p w:rsidR="00B77682" w:rsidRDefault="00B77682" w:rsidP="00EE110E">
            <w:pPr>
              <w:pStyle w:val="TableParagraph"/>
              <w:spacing w:before="1"/>
              <w:ind w:left="246" w:right="231" w:hanging="36"/>
              <w:rPr>
                <w:b/>
              </w:rPr>
            </w:pPr>
            <w:proofErr w:type="spellStart"/>
            <w:r>
              <w:rPr>
                <w:b/>
              </w:rPr>
              <w:t>Alu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Alu</w:t>
            </w:r>
            <w:proofErr w:type="spellEnd"/>
          </w:p>
        </w:tc>
        <w:tc>
          <w:tcPr>
            <w:tcW w:w="695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6"/>
              <w:rPr>
                <w:b/>
              </w:rPr>
            </w:pPr>
          </w:p>
        </w:tc>
      </w:tr>
      <w:tr w:rsidR="00B77682" w:rsidTr="00EE110E">
        <w:trPr>
          <w:trHeight w:val="537"/>
        </w:trPr>
        <w:tc>
          <w:tcPr>
            <w:tcW w:w="744" w:type="dxa"/>
          </w:tcPr>
          <w:p w:rsidR="00B77682" w:rsidRDefault="00B77682" w:rsidP="00EE110E">
            <w:pPr>
              <w:pStyle w:val="TableParagraph"/>
              <w:spacing w:before="26"/>
            </w:pPr>
            <w:r>
              <w:t>35</w:t>
            </w:r>
          </w:p>
        </w:tc>
        <w:tc>
          <w:tcPr>
            <w:tcW w:w="1627" w:type="dxa"/>
          </w:tcPr>
          <w:p w:rsidR="00B77682" w:rsidRDefault="00B77682" w:rsidP="00EE110E">
            <w:pPr>
              <w:pStyle w:val="TableParagraph"/>
              <w:spacing w:before="6" w:line="255" w:lineRule="exact"/>
              <w:ind w:left="110"/>
              <w:rPr>
                <w:b/>
              </w:rPr>
            </w:pPr>
            <w:r>
              <w:rPr>
                <w:b/>
              </w:rPr>
              <w:t>AVELZINE</w:t>
            </w:r>
          </w:p>
          <w:p w:rsidR="00B77682" w:rsidRDefault="00B77682" w:rsidP="00EE110E">
            <w:pPr>
              <w:pStyle w:val="TableParagraph"/>
              <w:spacing w:before="0" w:line="255" w:lineRule="exact"/>
              <w:ind w:left="110"/>
              <w:rPr>
                <w:b/>
              </w:rPr>
            </w:pPr>
            <w:r>
              <w:rPr>
                <w:b/>
              </w:rPr>
              <w:t>Tab.</w:t>
            </w:r>
          </w:p>
        </w:tc>
        <w:tc>
          <w:tcPr>
            <w:tcW w:w="4186" w:type="dxa"/>
          </w:tcPr>
          <w:p w:rsidR="00B77682" w:rsidRDefault="00B77682" w:rsidP="00EE110E">
            <w:pPr>
              <w:pStyle w:val="TableParagraph"/>
              <w:spacing w:before="40"/>
            </w:pPr>
            <w:proofErr w:type="spellStart"/>
            <w:r>
              <w:t>Flunarazine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mg</w:t>
            </w:r>
          </w:p>
        </w:tc>
        <w:tc>
          <w:tcPr>
            <w:tcW w:w="923" w:type="dxa"/>
          </w:tcPr>
          <w:p w:rsidR="00B77682" w:rsidRDefault="00B77682" w:rsidP="00EE110E">
            <w:pPr>
              <w:pStyle w:val="TableParagraph"/>
              <w:spacing w:before="42"/>
              <w:ind w:left="81" w:right="68"/>
              <w:jc w:val="center"/>
              <w:rPr>
                <w:b/>
              </w:rPr>
            </w:pPr>
            <w:r>
              <w:rPr>
                <w:b/>
              </w:rPr>
              <w:t>10x10</w:t>
            </w:r>
          </w:p>
        </w:tc>
        <w:tc>
          <w:tcPr>
            <w:tcW w:w="888" w:type="dxa"/>
          </w:tcPr>
          <w:p w:rsidR="00B77682" w:rsidRDefault="00B77682" w:rsidP="00EE110E">
            <w:pPr>
              <w:pStyle w:val="TableParagraph"/>
              <w:spacing w:before="1"/>
              <w:ind w:left="246" w:right="231" w:hanging="36"/>
              <w:rPr>
                <w:b/>
              </w:rPr>
            </w:pPr>
            <w:proofErr w:type="spellStart"/>
            <w:r>
              <w:rPr>
                <w:b/>
              </w:rPr>
              <w:t>Alu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Alu</w:t>
            </w:r>
            <w:proofErr w:type="spellEnd"/>
          </w:p>
        </w:tc>
        <w:tc>
          <w:tcPr>
            <w:tcW w:w="695" w:type="dxa"/>
          </w:tcPr>
          <w:p w:rsidR="00B77682" w:rsidRDefault="00B77682" w:rsidP="00EE11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 w:rsidR="00B77682" w:rsidRDefault="00B77682" w:rsidP="00EE110E">
            <w:pPr>
              <w:pStyle w:val="TableParagraph"/>
              <w:ind w:left="116"/>
              <w:rPr>
                <w:b/>
              </w:rPr>
            </w:pPr>
          </w:p>
        </w:tc>
      </w:tr>
    </w:tbl>
    <w:p w:rsidR="00B77682" w:rsidRDefault="00B77682" w:rsidP="00B77682">
      <w:pPr>
        <w:jc w:val="both"/>
        <w:sectPr w:rsidR="00B77682">
          <w:pgSz w:w="12240" w:h="15840"/>
          <w:pgMar w:top="280" w:right="3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77682" w:rsidRDefault="00B77682" w:rsidP="00B77682">
      <w:pPr>
        <w:rPr>
          <w:b/>
          <w:sz w:val="17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182245</wp:posOffset>
            </wp:positionV>
            <wp:extent cx="3905250" cy="90487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82" w:rsidRDefault="00B77682" w:rsidP="00B77682">
      <w:pPr>
        <w:rPr>
          <w:sz w:val="17"/>
        </w:rPr>
        <w:sectPr w:rsidR="00B77682">
          <w:pgSz w:w="12240" w:h="15840"/>
          <w:pgMar w:top="280" w:right="3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77682" w:rsidRDefault="00B77682" w:rsidP="00B77682">
      <w:pPr>
        <w:rPr>
          <w:b/>
          <w:sz w:val="17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182245</wp:posOffset>
            </wp:positionV>
            <wp:extent cx="3905250" cy="90487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505" w:rsidRDefault="00227505"/>
    <w:sectPr w:rsidR="00227505" w:rsidSect="0093145E">
      <w:pgSz w:w="12240" w:h="15840"/>
      <w:pgMar w:top="2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4CA"/>
    <w:multiLevelType w:val="hybridMultilevel"/>
    <w:tmpl w:val="DB8C1B40"/>
    <w:lvl w:ilvl="0" w:tplc="CDFCDB7C">
      <w:start w:val="1"/>
      <w:numFmt w:val="decimal"/>
      <w:lvlText w:val="%1."/>
      <w:lvlJc w:val="left"/>
      <w:pPr>
        <w:ind w:left="178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A7562D76">
      <w:numFmt w:val="bullet"/>
      <w:lvlText w:val="•"/>
      <w:lvlJc w:val="left"/>
      <w:pPr>
        <w:ind w:left="2752" w:hanging="720"/>
      </w:pPr>
      <w:rPr>
        <w:rFonts w:hint="default"/>
        <w:lang w:val="en-US" w:eastAsia="en-US" w:bidi="ar-SA"/>
      </w:rPr>
    </w:lvl>
    <w:lvl w:ilvl="2" w:tplc="975087D4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 w:tplc="676E4352">
      <w:numFmt w:val="bullet"/>
      <w:lvlText w:val="•"/>
      <w:lvlJc w:val="left"/>
      <w:pPr>
        <w:ind w:left="4696" w:hanging="720"/>
      </w:pPr>
      <w:rPr>
        <w:rFonts w:hint="default"/>
        <w:lang w:val="en-US" w:eastAsia="en-US" w:bidi="ar-SA"/>
      </w:rPr>
    </w:lvl>
    <w:lvl w:ilvl="4" w:tplc="F4004DDC">
      <w:numFmt w:val="bullet"/>
      <w:lvlText w:val="•"/>
      <w:lvlJc w:val="left"/>
      <w:pPr>
        <w:ind w:left="5668" w:hanging="720"/>
      </w:pPr>
      <w:rPr>
        <w:rFonts w:hint="default"/>
        <w:lang w:val="en-US" w:eastAsia="en-US" w:bidi="ar-SA"/>
      </w:rPr>
    </w:lvl>
    <w:lvl w:ilvl="5" w:tplc="3FFAB4AE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6" w:tplc="F6B662AC">
      <w:numFmt w:val="bullet"/>
      <w:lvlText w:val="•"/>
      <w:lvlJc w:val="left"/>
      <w:pPr>
        <w:ind w:left="7612" w:hanging="720"/>
      </w:pPr>
      <w:rPr>
        <w:rFonts w:hint="default"/>
        <w:lang w:val="en-US" w:eastAsia="en-US" w:bidi="ar-SA"/>
      </w:rPr>
    </w:lvl>
    <w:lvl w:ilvl="7" w:tplc="C21AD0FA">
      <w:numFmt w:val="bullet"/>
      <w:lvlText w:val="•"/>
      <w:lvlJc w:val="left"/>
      <w:pPr>
        <w:ind w:left="8584" w:hanging="720"/>
      </w:pPr>
      <w:rPr>
        <w:rFonts w:hint="default"/>
        <w:lang w:val="en-US" w:eastAsia="en-US" w:bidi="ar-SA"/>
      </w:rPr>
    </w:lvl>
    <w:lvl w:ilvl="8" w:tplc="8840A082">
      <w:numFmt w:val="bullet"/>
      <w:lvlText w:val="•"/>
      <w:lvlJc w:val="left"/>
      <w:pPr>
        <w:ind w:left="95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B77682"/>
    <w:rsid w:val="00227505"/>
    <w:rsid w:val="00B7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68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77682"/>
    <w:pPr>
      <w:spacing w:before="58"/>
      <w:ind w:left="7548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B77682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682"/>
    <w:rPr>
      <w:rFonts w:ascii="Arial" w:eastAsia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77682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7768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7682"/>
    <w:rPr>
      <w:rFonts w:ascii="Cambria" w:eastAsia="Cambria" w:hAnsi="Cambria" w:cs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77682"/>
    <w:pPr>
      <w:spacing w:before="19"/>
      <w:ind w:left="1780" w:hanging="721"/>
    </w:pPr>
  </w:style>
  <w:style w:type="paragraph" w:customStyle="1" w:styleId="TableParagraph">
    <w:name w:val="Table Paragraph"/>
    <w:basedOn w:val="Normal"/>
    <w:uiPriority w:val="1"/>
    <w:qFormat/>
    <w:rsid w:val="00B77682"/>
    <w:pPr>
      <w:spacing w:before="2"/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8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ilopthalmic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2022-03-21T12:48:00Z</dcterms:created>
  <dcterms:modified xsi:type="dcterms:W3CDTF">2022-03-21T12:50:00Z</dcterms:modified>
</cp:coreProperties>
</file>